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B8" w:rsidRPr="008E1AB8" w:rsidRDefault="008E1AB8" w:rsidP="008E1AB8">
      <w:pPr>
        <w:rPr>
          <w:rFonts w:ascii="Times New Roman" w:hAnsi="Times New Roman" w:cs="Times New Roman"/>
          <w:b/>
          <w:sz w:val="36"/>
          <w:szCs w:val="28"/>
        </w:rPr>
      </w:pPr>
      <w:bookmarkStart w:id="0" w:name="_Toc311067660"/>
      <w:r w:rsidRPr="008E1AB8">
        <w:rPr>
          <w:rFonts w:ascii="Times New Roman" w:hAnsi="Times New Roman" w:cs="Times New Roman"/>
          <w:b/>
          <w:sz w:val="36"/>
        </w:rPr>
        <w:t>"Возможности модификации структуры аденовирусов"</w:t>
      </w:r>
    </w:p>
    <w:p w:rsidR="00F04778" w:rsidRDefault="00F04778" w:rsidP="00F04778">
      <w:pPr>
        <w:jc w:val="center"/>
        <w:rPr>
          <w:rFonts w:ascii="Times New Roman" w:hAnsi="Times New Roman" w:cs="Times New Roman"/>
          <w:b/>
          <w:sz w:val="28"/>
        </w:rPr>
      </w:pPr>
    </w:p>
    <w:p w:rsidR="001456F6" w:rsidRDefault="001456F6" w:rsidP="001456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Гарас М.Н.</w:t>
      </w:r>
    </w:p>
    <w:p w:rsidR="001456F6" w:rsidRDefault="001456F6" w:rsidP="001456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Богачева Е.А.</w:t>
      </w:r>
    </w:p>
    <w:p w:rsidR="001456F6" w:rsidRDefault="001456F6" w:rsidP="001456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к.б.н. Рогожин В.Н.</w:t>
      </w:r>
    </w:p>
    <w:p w:rsidR="001456F6" w:rsidRDefault="001456F6" w:rsidP="001456F6">
      <w:pPr>
        <w:rPr>
          <w:rFonts w:ascii="Times New Roman" w:hAnsi="Times New Roman" w:cs="Times New Roman"/>
          <w:b/>
          <w:sz w:val="28"/>
        </w:rPr>
      </w:pPr>
    </w:p>
    <w:p w:rsidR="00521656" w:rsidRPr="00767C68" w:rsidRDefault="00521656" w:rsidP="003047FA">
      <w:pPr>
        <w:rPr>
          <w:rFonts w:ascii="Times New Roman" w:hAnsi="Times New Roman" w:cs="Times New Roman"/>
          <w:i/>
          <w:sz w:val="28"/>
        </w:rPr>
      </w:pPr>
      <w:r w:rsidRPr="00767C68">
        <w:rPr>
          <w:rFonts w:ascii="Times New Roman" w:hAnsi="Times New Roman" w:cs="Times New Roman"/>
          <w:i/>
          <w:sz w:val="28"/>
        </w:rPr>
        <w:t>Векторы на основе аденовирусов человека серотипа 5</w:t>
      </w:r>
      <w:bookmarkEnd w:id="0"/>
    </w:p>
    <w:p w:rsidR="00521656" w:rsidRDefault="00521656" w:rsidP="00521656">
      <w:pPr>
        <w:pStyle w:val="2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326B">
        <w:rPr>
          <w:rFonts w:ascii="Times New Roman" w:hAnsi="Times New Roman"/>
          <w:sz w:val="28"/>
          <w:szCs w:val="28"/>
        </w:rPr>
        <w:t xml:space="preserve">В настоящее время рекомбинантные аденовирусы человека серотипа 5 (Ад5) нашли широкое применение в молекулярной биологии и биотехнологии в качестве средств доставки генетической информации в клетки млекопитающих и человека. Такие векторные системы способны </w:t>
      </w:r>
      <w:r w:rsidR="00FB0FAB">
        <w:rPr>
          <w:rFonts w:ascii="Times New Roman" w:hAnsi="Times New Roman"/>
          <w:sz w:val="28"/>
          <w:szCs w:val="28"/>
        </w:rPr>
        <w:t xml:space="preserve">проникать в </w:t>
      </w:r>
      <w:r w:rsidRPr="00B4326B">
        <w:rPr>
          <w:rFonts w:ascii="Times New Roman" w:hAnsi="Times New Roman"/>
          <w:sz w:val="28"/>
          <w:szCs w:val="28"/>
        </w:rPr>
        <w:t xml:space="preserve">различные типы клеток: как делящиеся, так и неделящиеся. При накоплении Ад5 в культуре клеток могут быть получены препараты векторов с </w:t>
      </w:r>
      <w:r w:rsidR="00FB0FAB">
        <w:rPr>
          <w:rFonts w:ascii="Times New Roman" w:hAnsi="Times New Roman"/>
          <w:sz w:val="28"/>
          <w:szCs w:val="28"/>
        </w:rPr>
        <w:t xml:space="preserve">высокой концентрацией. </w:t>
      </w:r>
      <w:r w:rsidRPr="00B4326B">
        <w:rPr>
          <w:rFonts w:ascii="Times New Roman" w:hAnsi="Times New Roman"/>
          <w:sz w:val="28"/>
          <w:szCs w:val="28"/>
        </w:rPr>
        <w:t xml:space="preserve">При использовании Ад5 векторов достигаются высокие уровни экспрессии доставляемых генов. Еще одной положительной характеристикой Ад5 является большая пакующая емкость векторов, </w:t>
      </w:r>
      <w:r w:rsidR="00FB0FAB">
        <w:rPr>
          <w:rFonts w:ascii="Times New Roman" w:hAnsi="Times New Roman"/>
          <w:sz w:val="28"/>
          <w:szCs w:val="28"/>
        </w:rPr>
        <w:t>куда могут быть встроены «полезные» гены</w:t>
      </w:r>
      <w:r w:rsidRPr="00B4326B">
        <w:rPr>
          <w:rFonts w:ascii="Times New Roman" w:hAnsi="Times New Roman"/>
          <w:sz w:val="28"/>
          <w:szCs w:val="28"/>
        </w:rPr>
        <w:t xml:space="preserve">. </w:t>
      </w:r>
    </w:p>
    <w:p w:rsidR="00521656" w:rsidRDefault="00521656" w:rsidP="00521656">
      <w:pPr>
        <w:pStyle w:val="1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100A56">
        <w:rPr>
          <w:rFonts w:ascii="Times New Roman" w:eastAsia="BatangChe" w:hAnsi="Times New Roman"/>
          <w:sz w:val="28"/>
          <w:szCs w:val="28"/>
        </w:rPr>
        <w:t xml:space="preserve">Для решения различных задач зачастую возникает необходимость в изменении биологических свойств аденовируса, для чего его </w:t>
      </w:r>
      <w:r w:rsidR="00FB0FAB">
        <w:rPr>
          <w:rFonts w:ascii="Times New Roman" w:eastAsia="BatangChe" w:hAnsi="Times New Roman"/>
          <w:sz w:val="28"/>
          <w:szCs w:val="28"/>
        </w:rPr>
        <w:t>оболочку</w:t>
      </w:r>
      <w:r w:rsidRPr="00100A56">
        <w:rPr>
          <w:rFonts w:ascii="Times New Roman" w:eastAsia="BatangChe" w:hAnsi="Times New Roman"/>
          <w:sz w:val="28"/>
          <w:szCs w:val="28"/>
        </w:rPr>
        <w:t xml:space="preserve"> </w:t>
      </w:r>
      <w:r w:rsidR="00FB0FAB">
        <w:rPr>
          <w:rFonts w:ascii="Times New Roman" w:eastAsia="BatangChe" w:hAnsi="Times New Roman"/>
          <w:sz w:val="28"/>
          <w:szCs w:val="28"/>
        </w:rPr>
        <w:t xml:space="preserve">(капсид) </w:t>
      </w:r>
      <w:r w:rsidRPr="00100A56">
        <w:rPr>
          <w:rFonts w:ascii="Times New Roman" w:eastAsia="BatangChe" w:hAnsi="Times New Roman"/>
          <w:sz w:val="28"/>
          <w:szCs w:val="28"/>
        </w:rPr>
        <w:t xml:space="preserve">подвергают генетической модификации. </w:t>
      </w:r>
    </w:p>
    <w:p w:rsidR="00521656" w:rsidRDefault="00521656" w:rsidP="0052165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6D3">
        <w:rPr>
          <w:rFonts w:ascii="Times New Roman" w:hAnsi="Times New Roman"/>
          <w:sz w:val="28"/>
          <w:szCs w:val="28"/>
        </w:rPr>
        <w:t>Вирионы</w:t>
      </w:r>
      <w:r w:rsidR="00FB0FAB">
        <w:rPr>
          <w:rFonts w:ascii="Times New Roman" w:hAnsi="Times New Roman"/>
          <w:sz w:val="28"/>
          <w:szCs w:val="28"/>
        </w:rPr>
        <w:t xml:space="preserve"> (отдельные вирусные частицы) </w:t>
      </w:r>
      <w:r w:rsidR="00295646">
        <w:rPr>
          <w:rFonts w:ascii="Times New Roman" w:hAnsi="Times New Roman"/>
          <w:sz w:val="28"/>
          <w:szCs w:val="28"/>
        </w:rPr>
        <w:t>Ад5</w:t>
      </w:r>
      <w:r w:rsidRPr="000756D3">
        <w:rPr>
          <w:rFonts w:ascii="Times New Roman" w:hAnsi="Times New Roman"/>
          <w:sz w:val="28"/>
          <w:szCs w:val="28"/>
        </w:rPr>
        <w:t xml:space="preserve"> представляют собой изометрические частицы диаметром </w:t>
      </w:r>
      <w:r w:rsidR="00295646">
        <w:rPr>
          <w:rFonts w:ascii="Times New Roman" w:hAnsi="Times New Roman"/>
          <w:sz w:val="28"/>
          <w:szCs w:val="28"/>
        </w:rPr>
        <w:t>90</w:t>
      </w:r>
      <w:r w:rsidRPr="000756D3">
        <w:rPr>
          <w:rFonts w:ascii="Times New Roman" w:hAnsi="Times New Roman"/>
          <w:sz w:val="28"/>
          <w:szCs w:val="28"/>
        </w:rPr>
        <w:t xml:space="preserve"> нм. </w:t>
      </w:r>
      <w:r w:rsidR="00FB0FAB">
        <w:rPr>
          <w:rFonts w:ascii="Times New Roman" w:hAnsi="Times New Roman"/>
          <w:sz w:val="28"/>
          <w:szCs w:val="28"/>
        </w:rPr>
        <w:t>О</w:t>
      </w:r>
      <w:r w:rsidRPr="000756D3">
        <w:rPr>
          <w:rFonts w:ascii="Times New Roman" w:hAnsi="Times New Roman"/>
          <w:sz w:val="28"/>
          <w:szCs w:val="28"/>
        </w:rPr>
        <w:t>ни состоят из сердцевины, содержащей ДНК и белок, и икосаэдрического капсида, построенного из 2</w:t>
      </w:r>
      <w:r w:rsidR="00295646">
        <w:rPr>
          <w:rFonts w:ascii="Times New Roman" w:hAnsi="Times New Roman"/>
          <w:sz w:val="28"/>
          <w:szCs w:val="28"/>
        </w:rPr>
        <w:t>52 структурных элементов</w:t>
      </w:r>
      <w:r w:rsidRPr="000756D3">
        <w:rPr>
          <w:rFonts w:ascii="Times New Roman" w:hAnsi="Times New Roman"/>
          <w:sz w:val="28"/>
          <w:szCs w:val="28"/>
        </w:rPr>
        <w:t>: 240 из которых – гексоны (II), формирующие грани капсида, и 12 оснований пентонов (III) с 1 фибер</w:t>
      </w:r>
      <w:r w:rsidR="00295646">
        <w:rPr>
          <w:rFonts w:ascii="Times New Roman" w:hAnsi="Times New Roman"/>
          <w:sz w:val="28"/>
          <w:szCs w:val="28"/>
        </w:rPr>
        <w:t>ом</w:t>
      </w:r>
      <w:r w:rsidRPr="000756D3">
        <w:rPr>
          <w:rFonts w:ascii="Times New Roman" w:hAnsi="Times New Roman"/>
          <w:sz w:val="28"/>
          <w:szCs w:val="28"/>
        </w:rPr>
        <w:t xml:space="preserve"> (отростк</w:t>
      </w:r>
      <w:r w:rsidR="003047FA">
        <w:rPr>
          <w:rFonts w:ascii="Times New Roman" w:hAnsi="Times New Roman"/>
          <w:sz w:val="28"/>
          <w:szCs w:val="28"/>
        </w:rPr>
        <w:t>ом</w:t>
      </w:r>
      <w:r w:rsidRPr="000756D3">
        <w:rPr>
          <w:rFonts w:ascii="Times New Roman" w:hAnsi="Times New Roman"/>
          <w:sz w:val="28"/>
          <w:szCs w:val="28"/>
        </w:rPr>
        <w:t>) (IV), располагающимися в вершинах икосаэдра.</w:t>
      </w:r>
      <w:r>
        <w:rPr>
          <w:rFonts w:ascii="Times New Roman" w:hAnsi="Times New Roman"/>
          <w:sz w:val="28"/>
          <w:szCs w:val="28"/>
        </w:rPr>
        <w:t xml:space="preserve"> В состав капсида также входит </w:t>
      </w:r>
      <w:r w:rsidRPr="000756D3">
        <w:rPr>
          <w:rFonts w:ascii="Times New Roman" w:hAnsi="Times New Roman"/>
          <w:sz w:val="28"/>
          <w:szCs w:val="28"/>
        </w:rPr>
        <w:t xml:space="preserve">множество других </w:t>
      </w:r>
      <w:r w:rsidR="00295646">
        <w:rPr>
          <w:rFonts w:ascii="Times New Roman" w:hAnsi="Times New Roman"/>
          <w:sz w:val="28"/>
          <w:szCs w:val="28"/>
        </w:rPr>
        <w:t>второстепенных</w:t>
      </w:r>
      <w:r w:rsidRPr="000756D3">
        <w:rPr>
          <w:rFonts w:ascii="Times New Roman" w:hAnsi="Times New Roman"/>
          <w:sz w:val="28"/>
          <w:szCs w:val="28"/>
        </w:rPr>
        <w:t xml:space="preserve"> белков: </w:t>
      </w:r>
      <w:r w:rsidRPr="000756D3">
        <w:rPr>
          <w:rFonts w:ascii="Times New Roman" w:hAnsi="Times New Roman"/>
          <w:sz w:val="28"/>
          <w:szCs w:val="28"/>
          <w:lang w:val="en-US"/>
        </w:rPr>
        <w:t>IIIa</w:t>
      </w:r>
      <w:r w:rsidRPr="000756D3">
        <w:rPr>
          <w:rFonts w:ascii="Times New Roman" w:hAnsi="Times New Roman"/>
          <w:sz w:val="28"/>
          <w:szCs w:val="28"/>
        </w:rPr>
        <w:t xml:space="preserve">, VI, VIII, IX </w:t>
      </w:r>
      <w:r>
        <w:rPr>
          <w:rFonts w:ascii="Times New Roman" w:hAnsi="Times New Roman"/>
          <w:sz w:val="28"/>
          <w:szCs w:val="28"/>
        </w:rPr>
        <w:t>(рис. 1)</w:t>
      </w:r>
      <w:r w:rsidRPr="000756D3">
        <w:rPr>
          <w:rFonts w:ascii="Times New Roman" w:hAnsi="Times New Roman"/>
          <w:sz w:val="28"/>
          <w:szCs w:val="28"/>
        </w:rPr>
        <w:t>.</w:t>
      </w:r>
    </w:p>
    <w:p w:rsidR="00295646" w:rsidRDefault="00295646" w:rsidP="00295646">
      <w:pPr>
        <w:pStyle w:val="1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176CDF">
        <w:rPr>
          <w:rFonts w:ascii="Times New Roman" w:eastAsia="BatangChe" w:hAnsi="Times New Roman"/>
          <w:sz w:val="28"/>
          <w:szCs w:val="28"/>
        </w:rPr>
        <w:t xml:space="preserve">Для изменения биологических свойств аденовируса модификации подвергают наружные белки капсида: фибер, гексон, </w:t>
      </w:r>
      <w:r w:rsidRPr="00176CDF">
        <w:rPr>
          <w:rFonts w:ascii="Times New Roman" w:eastAsia="BatangChe" w:hAnsi="Times New Roman"/>
          <w:sz w:val="28"/>
          <w:szCs w:val="28"/>
          <w:lang w:val="en-US"/>
        </w:rPr>
        <w:t>pIX</w:t>
      </w:r>
      <w:r w:rsidRPr="00176CDF">
        <w:rPr>
          <w:rFonts w:ascii="Times New Roman" w:eastAsia="BatangChe" w:hAnsi="Times New Roman"/>
          <w:sz w:val="28"/>
          <w:szCs w:val="28"/>
        </w:rPr>
        <w:t>.</w:t>
      </w:r>
      <w:r>
        <w:rPr>
          <w:rFonts w:ascii="Times New Roman" w:eastAsia="BatangChe" w:hAnsi="Times New Roman"/>
          <w:sz w:val="28"/>
          <w:szCs w:val="28"/>
        </w:rPr>
        <w:t xml:space="preserve"> О них далее и пойдет речь.</w:t>
      </w:r>
    </w:p>
    <w:p w:rsidR="00521656" w:rsidRDefault="00521656" w:rsidP="0052165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462C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89730" cy="5595620"/>
            <wp:effectExtent l="0" t="0" r="127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55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656" w:rsidRPr="00E07DBB" w:rsidRDefault="00521656" w:rsidP="00521656">
      <w:pPr>
        <w:spacing w:after="0" w:line="34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07DBB">
        <w:rPr>
          <w:rFonts w:ascii="Times New Roman" w:hAnsi="Times New Roman"/>
          <w:b/>
          <w:sz w:val="28"/>
          <w:szCs w:val="28"/>
        </w:rPr>
        <w:t>Рис. 1. Схематическое изображение структуры аденовируса, основанное на криоэлектронной микроскопии и кристаллографии.</w:t>
      </w:r>
    </w:p>
    <w:p w:rsidR="00D26DA6" w:rsidRDefault="00D26DA6" w:rsidP="00D26DA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6DA6" w:rsidRPr="00767C68" w:rsidRDefault="00D26DA6" w:rsidP="00767C68">
      <w:pPr>
        <w:tabs>
          <w:tab w:val="center" w:pos="4961"/>
        </w:tabs>
        <w:ind w:firstLine="567"/>
        <w:rPr>
          <w:rFonts w:ascii="Times New Roman" w:hAnsi="Times New Roman" w:cs="Times New Roman"/>
          <w:i/>
          <w:sz w:val="28"/>
        </w:rPr>
      </w:pPr>
      <w:bookmarkStart w:id="1" w:name="_Toc312857740"/>
      <w:bookmarkStart w:id="2" w:name="_Toc311067662"/>
      <w:r w:rsidRPr="00767C68">
        <w:rPr>
          <w:rFonts w:ascii="Times New Roman" w:hAnsi="Times New Roman" w:cs="Times New Roman"/>
          <w:i/>
          <w:sz w:val="28"/>
        </w:rPr>
        <w:t>Аденовирусные векторы с модифицированными фиберами</w:t>
      </w:r>
      <w:bookmarkEnd w:id="1"/>
      <w:bookmarkEnd w:id="2"/>
    </w:p>
    <w:p w:rsidR="006F0E14" w:rsidRDefault="003047FA" w:rsidP="006F0E14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Не модифицированный </w:t>
      </w:r>
      <w:r w:rsidR="00D26DA6" w:rsidRPr="00D26DA6">
        <w:rPr>
          <w:rFonts w:ascii="Times New Roman" w:eastAsia="BatangChe" w:hAnsi="Times New Roman"/>
          <w:sz w:val="28"/>
          <w:szCs w:val="28"/>
        </w:rPr>
        <w:t xml:space="preserve">Ад5 способен проникать только в те клетки, на поверхности которых находится так называемый рецептор </w:t>
      </w:r>
      <w:r w:rsidR="00D26DA6">
        <w:rPr>
          <w:rFonts w:ascii="Times New Roman" w:eastAsia="BatangChe" w:hAnsi="Times New Roman"/>
          <w:sz w:val="28"/>
          <w:szCs w:val="28"/>
          <w:lang w:val="en-US"/>
        </w:rPr>
        <w:t>CAR</w:t>
      </w:r>
      <w:r w:rsidR="00D26DA6" w:rsidRPr="00D26DA6">
        <w:rPr>
          <w:rFonts w:ascii="Times New Roman" w:eastAsia="BatangChe" w:hAnsi="Times New Roman"/>
          <w:sz w:val="28"/>
          <w:szCs w:val="28"/>
        </w:rPr>
        <w:t xml:space="preserve"> </w:t>
      </w:r>
      <w:r w:rsidR="00D26DA6">
        <w:rPr>
          <w:rFonts w:ascii="Times New Roman" w:eastAsia="BatangChe" w:hAnsi="Times New Roman"/>
          <w:sz w:val="28"/>
          <w:szCs w:val="28"/>
        </w:rPr>
        <w:t>(коксакивирусный-аденовирусный рецептор)</w:t>
      </w:r>
      <w:r w:rsidR="00D26DA6" w:rsidRPr="00D26DA6">
        <w:rPr>
          <w:rFonts w:ascii="Times New Roman" w:eastAsia="BatangChe" w:hAnsi="Times New Roman"/>
          <w:sz w:val="28"/>
          <w:szCs w:val="28"/>
        </w:rPr>
        <w:t xml:space="preserve">. </w:t>
      </w:r>
      <w:r w:rsidR="00D26DA6" w:rsidRPr="006F0E14">
        <w:rPr>
          <w:rFonts w:ascii="Times New Roman" w:eastAsia="BatangChe" w:hAnsi="Times New Roman"/>
          <w:sz w:val="28"/>
          <w:szCs w:val="28"/>
        </w:rPr>
        <w:t xml:space="preserve">Именно </w:t>
      </w:r>
      <w:r w:rsidR="006F0E14" w:rsidRPr="006F0E14">
        <w:rPr>
          <w:rFonts w:ascii="Times New Roman" w:eastAsia="BatangChe" w:hAnsi="Times New Roman"/>
          <w:sz w:val="28"/>
          <w:szCs w:val="28"/>
        </w:rPr>
        <w:t>с этим рецептором связываются фиберы Ад5, после чего он проникает в клетку.</w:t>
      </w:r>
      <w:r w:rsidR="006F0E14">
        <w:rPr>
          <w:rFonts w:ascii="Times New Roman" w:eastAsia="BatangChe" w:hAnsi="Times New Roman"/>
          <w:sz w:val="28"/>
          <w:szCs w:val="28"/>
        </w:rPr>
        <w:t xml:space="preserve"> Поэтому, чтобы направить аденовирус в другие клетки, чаще всего прибегают к модификации фибера. </w:t>
      </w:r>
      <w:r w:rsidR="00D26DA6" w:rsidRPr="00B4326B">
        <w:rPr>
          <w:rFonts w:ascii="Times New Roman" w:eastAsia="BatangChe" w:hAnsi="Times New Roman"/>
          <w:sz w:val="28"/>
          <w:szCs w:val="28"/>
        </w:rPr>
        <w:t>Существуют три основные стратегии генетической модификации фибера Ад</w:t>
      </w:r>
      <w:r w:rsidR="006F0E14">
        <w:rPr>
          <w:rFonts w:ascii="Times New Roman" w:eastAsia="BatangChe" w:hAnsi="Times New Roman"/>
          <w:sz w:val="28"/>
          <w:szCs w:val="28"/>
        </w:rPr>
        <w:t>5.</w:t>
      </w:r>
    </w:p>
    <w:p w:rsidR="006F49CB" w:rsidRPr="006F49CB" w:rsidRDefault="006F0E14" w:rsidP="006F49CB">
      <w:pPr>
        <w:pStyle w:val="2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 xml:space="preserve">Первая стратегия </w:t>
      </w:r>
      <w:r w:rsidRPr="00B4326B">
        <w:rPr>
          <w:rFonts w:ascii="Times New Roman" w:hAnsi="Times New Roman"/>
          <w:sz w:val="28"/>
          <w:szCs w:val="28"/>
        </w:rPr>
        <w:t>заключается в замене</w:t>
      </w:r>
      <w:r>
        <w:rPr>
          <w:rFonts w:ascii="Times New Roman" w:hAnsi="Times New Roman"/>
          <w:sz w:val="28"/>
          <w:szCs w:val="28"/>
        </w:rPr>
        <w:t xml:space="preserve"> у вириона Ад5</w:t>
      </w:r>
      <w:r w:rsidRPr="00B4326B">
        <w:rPr>
          <w:rFonts w:ascii="Times New Roman" w:hAnsi="Times New Roman"/>
          <w:sz w:val="28"/>
          <w:szCs w:val="28"/>
        </w:rPr>
        <w:t xml:space="preserve"> фиберов или отдельных их </w:t>
      </w:r>
      <w:r>
        <w:rPr>
          <w:rFonts w:ascii="Times New Roman" w:hAnsi="Times New Roman"/>
          <w:sz w:val="28"/>
          <w:szCs w:val="28"/>
        </w:rPr>
        <w:t>частей</w:t>
      </w:r>
      <w:r w:rsidRPr="00B4326B">
        <w:rPr>
          <w:rFonts w:ascii="Times New Roman" w:hAnsi="Times New Roman"/>
          <w:sz w:val="28"/>
          <w:szCs w:val="28"/>
        </w:rPr>
        <w:t xml:space="preserve"> на фиберы или аналогичные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B4326B">
        <w:rPr>
          <w:rFonts w:ascii="Times New Roman" w:hAnsi="Times New Roman"/>
          <w:sz w:val="28"/>
          <w:szCs w:val="28"/>
        </w:rPr>
        <w:t xml:space="preserve">аденовирусов других типов, использующих </w:t>
      </w:r>
      <w:r w:rsidRPr="00B4326B">
        <w:rPr>
          <w:rFonts w:ascii="Times New Roman" w:hAnsi="Times New Roman"/>
          <w:spacing w:val="4"/>
          <w:sz w:val="28"/>
          <w:szCs w:val="28"/>
        </w:rPr>
        <w:t xml:space="preserve">для связывания с клеточной поверхностью рецепторы, отличные от </w:t>
      </w:r>
      <w:r w:rsidRPr="00B4326B">
        <w:rPr>
          <w:rFonts w:ascii="Times New Roman" w:hAnsi="Times New Roman"/>
          <w:spacing w:val="4"/>
          <w:sz w:val="28"/>
          <w:szCs w:val="28"/>
          <w:lang w:val="en-US"/>
        </w:rPr>
        <w:t>CAR</w:t>
      </w:r>
      <w:r w:rsidRPr="00B4326B">
        <w:rPr>
          <w:rFonts w:ascii="Times New Roman" w:hAnsi="Times New Roman"/>
          <w:sz w:val="28"/>
          <w:szCs w:val="28"/>
        </w:rPr>
        <w:t>.</w:t>
      </w:r>
      <w:r w:rsidR="006F49CB">
        <w:rPr>
          <w:rFonts w:ascii="Times New Roman" w:hAnsi="Times New Roman"/>
          <w:sz w:val="28"/>
          <w:szCs w:val="28"/>
        </w:rPr>
        <w:t xml:space="preserve"> Таким образом, полученный аденовирус будет способен проникать</w:t>
      </w:r>
      <w:r w:rsidR="008A0911">
        <w:rPr>
          <w:rFonts w:ascii="Times New Roman" w:hAnsi="Times New Roman"/>
          <w:sz w:val="28"/>
          <w:szCs w:val="28"/>
        </w:rPr>
        <w:t xml:space="preserve"> в клетки с другими поверхностными рецепторами.</w:t>
      </w:r>
    </w:p>
    <w:p w:rsidR="006F0E14" w:rsidRDefault="006F0E14" w:rsidP="006F0E14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Вторая стратегия представляет из себя в</w:t>
      </w:r>
      <w:r w:rsidRPr="00B4326B">
        <w:rPr>
          <w:rFonts w:ascii="Times New Roman" w:eastAsia="BatangChe" w:hAnsi="Times New Roman"/>
          <w:sz w:val="28"/>
          <w:szCs w:val="28"/>
        </w:rPr>
        <w:t xml:space="preserve">ключение различных рецептор-связывающих </w:t>
      </w:r>
      <w:r>
        <w:rPr>
          <w:rFonts w:ascii="Times New Roman" w:eastAsia="BatangChe" w:hAnsi="Times New Roman"/>
          <w:sz w:val="28"/>
          <w:szCs w:val="28"/>
        </w:rPr>
        <w:t>белков</w:t>
      </w:r>
      <w:r w:rsidRPr="00B4326B">
        <w:rPr>
          <w:rFonts w:ascii="Times New Roman" w:eastAsia="BatangChe" w:hAnsi="Times New Roman"/>
          <w:sz w:val="28"/>
          <w:szCs w:val="28"/>
        </w:rPr>
        <w:t xml:space="preserve"> в область </w:t>
      </w:r>
      <w:r w:rsidR="008A0911">
        <w:rPr>
          <w:rFonts w:ascii="Times New Roman" w:eastAsia="BatangChe" w:hAnsi="Times New Roman"/>
          <w:sz w:val="28"/>
          <w:szCs w:val="28"/>
        </w:rPr>
        <w:t>глобулярного участка</w:t>
      </w:r>
      <w:r>
        <w:rPr>
          <w:rFonts w:ascii="Times New Roman" w:eastAsia="BatangChe" w:hAnsi="Times New Roman"/>
          <w:sz w:val="28"/>
          <w:szCs w:val="28"/>
        </w:rPr>
        <w:t xml:space="preserve"> фибера</w:t>
      </w:r>
      <w:r w:rsidR="006F49CB">
        <w:rPr>
          <w:rFonts w:ascii="Times New Roman" w:eastAsia="BatangChe" w:hAnsi="Times New Roman"/>
          <w:sz w:val="28"/>
          <w:szCs w:val="28"/>
        </w:rPr>
        <w:t>, ч</w:t>
      </w:r>
      <w:r>
        <w:rPr>
          <w:rFonts w:ascii="Times New Roman" w:eastAsia="BatangChe" w:hAnsi="Times New Roman"/>
          <w:sz w:val="28"/>
          <w:szCs w:val="28"/>
        </w:rPr>
        <w:t xml:space="preserve">то приводит к способности такого аденовируса проникать </w:t>
      </w:r>
      <w:r w:rsidR="006F49CB">
        <w:rPr>
          <w:rFonts w:ascii="Times New Roman" w:eastAsia="BatangChe" w:hAnsi="Times New Roman"/>
          <w:sz w:val="28"/>
          <w:szCs w:val="28"/>
        </w:rPr>
        <w:t>в более широкий спектр клеток</w:t>
      </w:r>
      <w:r w:rsidRPr="00B4326B">
        <w:rPr>
          <w:rFonts w:ascii="Times New Roman" w:eastAsia="BatangChe" w:hAnsi="Times New Roman"/>
          <w:sz w:val="28"/>
          <w:szCs w:val="28"/>
        </w:rPr>
        <w:t xml:space="preserve">. </w:t>
      </w:r>
    </w:p>
    <w:p w:rsidR="006F49CB" w:rsidRDefault="008A0911" w:rsidP="00D26DA6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И наконец тре</w:t>
      </w:r>
      <w:r w:rsidR="00346235">
        <w:rPr>
          <w:rFonts w:ascii="Times New Roman" w:eastAsia="BatangChe" w:hAnsi="Times New Roman"/>
          <w:sz w:val="28"/>
          <w:szCs w:val="28"/>
        </w:rPr>
        <w:t xml:space="preserve">тья стратегия состоит в том что рецептор-связывающий </w:t>
      </w:r>
      <w:r w:rsidR="00346235" w:rsidRPr="009B0D51">
        <w:rPr>
          <w:rFonts w:ascii="Times New Roman" w:eastAsia="BatangChe" w:hAnsi="Times New Roman"/>
          <w:sz w:val="28"/>
          <w:szCs w:val="28"/>
        </w:rPr>
        <w:t>белок</w:t>
      </w:r>
      <w:r w:rsidR="00346235">
        <w:rPr>
          <w:rFonts w:ascii="Times New Roman" w:eastAsia="BatangChe" w:hAnsi="Times New Roman"/>
          <w:sz w:val="28"/>
          <w:szCs w:val="28"/>
        </w:rPr>
        <w:t xml:space="preserve"> </w:t>
      </w:r>
      <w:r w:rsidR="009B0D51">
        <w:rPr>
          <w:rFonts w:ascii="Times New Roman" w:eastAsia="BatangChe" w:hAnsi="Times New Roman"/>
          <w:sz w:val="28"/>
          <w:szCs w:val="28"/>
        </w:rPr>
        <w:t>привязывают к фиберу, предварительно удалив из него глобулярный участок, и таким образом спектр клеток в которые способен проникать модифицированный Ад5 не расширяется, а изменяется.</w:t>
      </w:r>
    </w:p>
    <w:p w:rsidR="009B0D51" w:rsidRDefault="009B0D51" w:rsidP="00D26DA6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9B0D51" w:rsidRPr="00767C68" w:rsidRDefault="009B0D51" w:rsidP="00767C68">
      <w:pPr>
        <w:ind w:firstLine="567"/>
        <w:rPr>
          <w:rFonts w:ascii="Times New Roman" w:eastAsia="BatangChe" w:hAnsi="Times New Roman" w:cs="Times New Roman"/>
          <w:i/>
          <w:sz w:val="28"/>
        </w:rPr>
      </w:pPr>
      <w:bookmarkStart w:id="3" w:name="_Toc312857741"/>
      <w:bookmarkStart w:id="4" w:name="_Toc311067663"/>
      <w:r w:rsidRPr="00767C68">
        <w:rPr>
          <w:rFonts w:ascii="Times New Roman" w:hAnsi="Times New Roman" w:cs="Times New Roman"/>
          <w:i/>
          <w:sz w:val="28"/>
        </w:rPr>
        <w:t>Аденовирусные векторы с модифицированными гексонами</w:t>
      </w:r>
      <w:bookmarkEnd w:id="3"/>
      <w:bookmarkEnd w:id="4"/>
    </w:p>
    <w:p w:rsidR="009B0D51" w:rsidRPr="00B4326B" w:rsidRDefault="009B0D51" w:rsidP="009B0D51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B4326B">
        <w:rPr>
          <w:rFonts w:ascii="Times New Roman" w:eastAsia="BatangChe" w:hAnsi="Times New Roman"/>
          <w:sz w:val="28"/>
          <w:szCs w:val="28"/>
        </w:rPr>
        <w:t>Другой мишенью для модификации капсида аденовируса является капсидный белок – гексон. Генетическая модификация гексонов Ад</w:t>
      </w:r>
      <w:r>
        <w:rPr>
          <w:rFonts w:ascii="Times New Roman" w:eastAsia="BatangChe" w:hAnsi="Times New Roman"/>
          <w:sz w:val="28"/>
          <w:szCs w:val="28"/>
        </w:rPr>
        <w:t>5</w:t>
      </w:r>
      <w:r w:rsidRPr="00B4326B">
        <w:rPr>
          <w:rFonts w:ascii="Times New Roman" w:eastAsia="BatangChe" w:hAnsi="Times New Roman"/>
          <w:sz w:val="28"/>
          <w:szCs w:val="28"/>
        </w:rPr>
        <w:t xml:space="preserve"> имеет существенный потенциал вследствие</w:t>
      </w:r>
      <w:r>
        <w:rPr>
          <w:rFonts w:ascii="Times New Roman" w:eastAsia="BatangChe" w:hAnsi="Times New Roman"/>
          <w:sz w:val="28"/>
          <w:szCs w:val="28"/>
        </w:rPr>
        <w:t xml:space="preserve"> того что он</w:t>
      </w:r>
      <w:r w:rsidRPr="00B4326B">
        <w:rPr>
          <w:rFonts w:ascii="Times New Roman" w:eastAsia="BatangChe" w:hAnsi="Times New Roman"/>
          <w:sz w:val="28"/>
          <w:szCs w:val="28"/>
        </w:rPr>
        <w:t xml:space="preserve"> является самым крупным поверхностно расположенным и наиболее распространенным (240 копий на вирион) белком капсида, и потому является привлекательной мишенью </w:t>
      </w:r>
      <w:r>
        <w:rPr>
          <w:rFonts w:ascii="Times New Roman" w:eastAsia="BatangChe" w:hAnsi="Times New Roman"/>
          <w:sz w:val="28"/>
          <w:szCs w:val="28"/>
        </w:rPr>
        <w:t xml:space="preserve">для включения </w:t>
      </w:r>
      <w:r w:rsidR="00CC1ABF">
        <w:rPr>
          <w:rFonts w:ascii="Times New Roman" w:eastAsia="BatangChe" w:hAnsi="Times New Roman"/>
          <w:sz w:val="28"/>
          <w:szCs w:val="28"/>
        </w:rPr>
        <w:t>белковых</w:t>
      </w:r>
      <w:r w:rsidR="00CC1ABF" w:rsidRPr="00B4326B">
        <w:rPr>
          <w:rFonts w:ascii="Times New Roman" w:eastAsia="BatangChe" w:hAnsi="Times New Roman"/>
          <w:sz w:val="28"/>
          <w:szCs w:val="28"/>
        </w:rPr>
        <w:t xml:space="preserve"> лигандов</w:t>
      </w:r>
      <w:r w:rsidRPr="00B4326B">
        <w:rPr>
          <w:rFonts w:ascii="Times New Roman" w:eastAsia="BatangChe" w:hAnsi="Times New Roman"/>
          <w:sz w:val="28"/>
          <w:szCs w:val="28"/>
        </w:rPr>
        <w:t>.</w:t>
      </w:r>
      <w:r>
        <w:rPr>
          <w:rFonts w:ascii="Times New Roman" w:eastAsia="BatangChe" w:hAnsi="Times New Roman"/>
          <w:sz w:val="28"/>
          <w:szCs w:val="28"/>
        </w:rPr>
        <w:t xml:space="preserve"> Которые также могут изменить или расширить спектр клеток в которые способен проникать Ад5.</w:t>
      </w:r>
      <w:r w:rsidRPr="00B4326B">
        <w:rPr>
          <w:rFonts w:ascii="Times New Roman" w:eastAsia="BatangChe" w:hAnsi="Times New Roman"/>
          <w:sz w:val="28"/>
          <w:szCs w:val="28"/>
        </w:rPr>
        <w:t xml:space="preserve"> </w:t>
      </w:r>
    </w:p>
    <w:p w:rsidR="009B0D51" w:rsidRDefault="009B0D51" w:rsidP="00D26DA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1656" w:rsidRPr="00767C68" w:rsidRDefault="00176CDF" w:rsidP="00BF3F46">
      <w:pPr>
        <w:pStyle w:val="12"/>
      </w:pPr>
      <w:r w:rsidRPr="00767C68">
        <w:t>Аденовирусные векторы с модифицированными белками IX</w:t>
      </w:r>
    </w:p>
    <w:p w:rsidR="000B30CE" w:rsidRDefault="000B30CE" w:rsidP="000B30CE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0B30CE">
        <w:rPr>
          <w:rFonts w:ascii="Times New Roman" w:eastAsia="BatangChe" w:hAnsi="Times New Roman"/>
          <w:sz w:val="28"/>
          <w:szCs w:val="28"/>
        </w:rPr>
        <w:t xml:space="preserve">В </w:t>
      </w:r>
      <w:r w:rsidR="00176CDF" w:rsidRPr="000B30CE">
        <w:rPr>
          <w:rFonts w:ascii="Times New Roman" w:eastAsia="BatangChe" w:hAnsi="Times New Roman"/>
          <w:sz w:val="28"/>
          <w:szCs w:val="28"/>
        </w:rPr>
        <w:t xml:space="preserve">качестве перспективной мишени для встраивания белковых лигандов в капсид аденовируса рассматривается также капсидный белок </w:t>
      </w:r>
      <w:r w:rsidR="00176CDF" w:rsidRPr="000B30CE">
        <w:rPr>
          <w:rFonts w:ascii="Times New Roman" w:eastAsia="BatangChe" w:hAnsi="Times New Roman"/>
          <w:sz w:val="28"/>
          <w:szCs w:val="28"/>
          <w:lang w:val="en-US"/>
        </w:rPr>
        <w:t>IX</w:t>
      </w:r>
      <w:r w:rsidR="00176CDF" w:rsidRPr="000B30CE">
        <w:rPr>
          <w:rFonts w:ascii="Times New Roman" w:eastAsia="BatangChe" w:hAnsi="Times New Roman"/>
          <w:sz w:val="28"/>
          <w:szCs w:val="28"/>
        </w:rPr>
        <w:t xml:space="preserve"> (</w:t>
      </w:r>
      <w:r w:rsidR="00176CDF" w:rsidRPr="000B30CE">
        <w:rPr>
          <w:rFonts w:ascii="Times New Roman" w:eastAsia="BatangChe" w:hAnsi="Times New Roman"/>
          <w:sz w:val="28"/>
          <w:szCs w:val="28"/>
          <w:lang w:val="en-US"/>
        </w:rPr>
        <w:t>pIX</w:t>
      </w:r>
      <w:r w:rsidR="00176CDF" w:rsidRPr="000B30CE">
        <w:rPr>
          <w:rFonts w:ascii="Times New Roman" w:eastAsia="BatangChe" w:hAnsi="Times New Roman"/>
          <w:sz w:val="28"/>
          <w:szCs w:val="28"/>
        </w:rPr>
        <w:t xml:space="preserve">). </w:t>
      </w:r>
      <w:r w:rsidR="00767C68">
        <w:rPr>
          <w:rFonts w:ascii="Times New Roman" w:eastAsia="BatangChe" w:hAnsi="Times New Roman"/>
          <w:sz w:val="28"/>
          <w:szCs w:val="28"/>
        </w:rPr>
        <w:t>Эти белки располагаются между гексонами и одним концом ориентированы на внешнюю поверхность капсида</w:t>
      </w:r>
      <w:r w:rsidRPr="000B30CE">
        <w:rPr>
          <w:rFonts w:ascii="Times New Roman" w:eastAsia="BatangChe" w:hAnsi="Times New Roman"/>
          <w:sz w:val="28"/>
          <w:szCs w:val="28"/>
        </w:rPr>
        <w:t xml:space="preserve">, </w:t>
      </w:r>
      <w:r>
        <w:rPr>
          <w:rFonts w:ascii="Times New Roman" w:eastAsia="BatangChe" w:hAnsi="Times New Roman"/>
          <w:sz w:val="28"/>
          <w:szCs w:val="28"/>
        </w:rPr>
        <w:t xml:space="preserve">что позволяет привязывать к нему различные </w:t>
      </w:r>
      <w:r w:rsidRPr="000B30CE">
        <w:rPr>
          <w:rFonts w:ascii="Times New Roman" w:eastAsia="BatangChe" w:hAnsi="Times New Roman"/>
          <w:sz w:val="28"/>
          <w:szCs w:val="28"/>
        </w:rPr>
        <w:t>белковы</w:t>
      </w:r>
      <w:r w:rsidR="00FC21F2">
        <w:rPr>
          <w:rFonts w:ascii="Times New Roman" w:eastAsia="BatangChe" w:hAnsi="Times New Roman"/>
          <w:sz w:val="28"/>
          <w:szCs w:val="28"/>
        </w:rPr>
        <w:t>е последовательности</w:t>
      </w:r>
      <w:r w:rsidRPr="000B30CE">
        <w:rPr>
          <w:rFonts w:ascii="Times New Roman" w:eastAsia="BatangChe" w:hAnsi="Times New Roman"/>
          <w:sz w:val="28"/>
          <w:szCs w:val="28"/>
        </w:rPr>
        <w:t>.</w:t>
      </w:r>
    </w:p>
    <w:p w:rsidR="00FC21F2" w:rsidRDefault="00FC21F2" w:rsidP="00FC21F2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Генетические модификации </w:t>
      </w:r>
      <w:r>
        <w:rPr>
          <w:rFonts w:ascii="Times New Roman" w:eastAsia="BatangChe" w:hAnsi="Times New Roman"/>
          <w:sz w:val="28"/>
          <w:szCs w:val="28"/>
          <w:lang w:val="en-US"/>
        </w:rPr>
        <w:t>pIX</w:t>
      </w:r>
      <w:r>
        <w:rPr>
          <w:rFonts w:ascii="Times New Roman" w:eastAsia="BatangChe" w:hAnsi="Times New Roman"/>
          <w:sz w:val="28"/>
          <w:szCs w:val="28"/>
        </w:rPr>
        <w:t xml:space="preserve"> проводят в следующих целях:</w:t>
      </w:r>
    </w:p>
    <w:p w:rsidR="00FC21F2" w:rsidRDefault="00FC21F2" w:rsidP="00FC21F2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="00767C68">
        <w:rPr>
          <w:rFonts w:ascii="Times New Roman" w:eastAsia="BatangChe" w:hAnsi="Times New Roman"/>
          <w:sz w:val="28"/>
          <w:szCs w:val="28"/>
        </w:rPr>
        <w:t>о</w:t>
      </w:r>
      <w:r>
        <w:rPr>
          <w:rFonts w:ascii="Times New Roman" w:eastAsia="BatangChe" w:hAnsi="Times New Roman"/>
          <w:sz w:val="28"/>
          <w:szCs w:val="28"/>
        </w:rPr>
        <w:t>беспечени</w:t>
      </w:r>
      <w:r w:rsidR="00767C68">
        <w:rPr>
          <w:rFonts w:ascii="Times New Roman" w:eastAsia="BatangChe" w:hAnsi="Times New Roman"/>
          <w:sz w:val="28"/>
          <w:szCs w:val="28"/>
        </w:rPr>
        <w:t>е</w:t>
      </w:r>
      <w:r>
        <w:rPr>
          <w:rFonts w:ascii="Times New Roman" w:eastAsia="BatangChe" w:hAnsi="Times New Roman"/>
          <w:sz w:val="28"/>
          <w:szCs w:val="28"/>
        </w:rPr>
        <w:t xml:space="preserve"> специфической и/или селективной доставки генов в определенные типы клеток,</w:t>
      </w:r>
    </w:p>
    <w:p w:rsidR="00FC21F2" w:rsidRDefault="00FC21F2" w:rsidP="00FC21F2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 xml:space="preserve">- визуализация аденовирионов </w:t>
      </w:r>
      <w:r w:rsidRPr="00792B39">
        <w:rPr>
          <w:rFonts w:ascii="Times New Roman" w:eastAsia="BatangChe" w:hAnsi="Times New Roman"/>
          <w:i/>
          <w:sz w:val="28"/>
          <w:szCs w:val="28"/>
          <w:lang w:val="en-US"/>
        </w:rPr>
        <w:t>in</w:t>
      </w:r>
      <w:r w:rsidRPr="00792B39">
        <w:rPr>
          <w:rFonts w:ascii="Times New Roman" w:eastAsia="BatangChe" w:hAnsi="Times New Roman"/>
          <w:i/>
          <w:sz w:val="28"/>
          <w:szCs w:val="28"/>
        </w:rPr>
        <w:t xml:space="preserve"> </w:t>
      </w:r>
      <w:r w:rsidRPr="00792B39">
        <w:rPr>
          <w:rFonts w:ascii="Times New Roman" w:eastAsia="BatangChe" w:hAnsi="Times New Roman"/>
          <w:i/>
          <w:sz w:val="28"/>
          <w:szCs w:val="28"/>
          <w:lang w:val="en-US"/>
        </w:rPr>
        <w:t>vitro</w:t>
      </w:r>
      <w:r w:rsidRPr="00A56C15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и </w:t>
      </w:r>
      <w:r w:rsidRPr="00792B39">
        <w:rPr>
          <w:rFonts w:ascii="Times New Roman" w:eastAsia="BatangChe" w:hAnsi="Times New Roman"/>
          <w:i/>
          <w:sz w:val="28"/>
          <w:szCs w:val="28"/>
          <w:lang w:val="en-US"/>
        </w:rPr>
        <w:t>in</w:t>
      </w:r>
      <w:r w:rsidRPr="00792B39">
        <w:rPr>
          <w:rFonts w:ascii="Times New Roman" w:eastAsia="BatangChe" w:hAnsi="Times New Roman"/>
          <w:i/>
          <w:sz w:val="28"/>
          <w:szCs w:val="28"/>
        </w:rPr>
        <w:t xml:space="preserve"> </w:t>
      </w:r>
      <w:r w:rsidRPr="00792B39">
        <w:rPr>
          <w:rFonts w:ascii="Times New Roman" w:eastAsia="BatangChe" w:hAnsi="Times New Roman"/>
          <w:i/>
          <w:sz w:val="28"/>
          <w:szCs w:val="28"/>
          <w:lang w:val="en-US"/>
        </w:rPr>
        <w:t>vivo</w:t>
      </w:r>
      <w:r w:rsidRPr="00A56C15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за счет </w:t>
      </w:r>
      <w:r w:rsidR="00767C68">
        <w:rPr>
          <w:rFonts w:ascii="Times New Roman" w:eastAsia="BatangChe" w:hAnsi="Times New Roman"/>
          <w:sz w:val="28"/>
          <w:szCs w:val="28"/>
        </w:rPr>
        <w:t xml:space="preserve">включения </w:t>
      </w:r>
      <w:r>
        <w:rPr>
          <w:rFonts w:ascii="Times New Roman" w:eastAsia="BatangChe" w:hAnsi="Times New Roman"/>
          <w:sz w:val="28"/>
          <w:szCs w:val="28"/>
        </w:rPr>
        <w:t xml:space="preserve">в состав </w:t>
      </w:r>
      <w:r>
        <w:rPr>
          <w:rFonts w:ascii="Times New Roman" w:eastAsia="BatangChe" w:hAnsi="Times New Roman"/>
          <w:sz w:val="28"/>
          <w:szCs w:val="28"/>
          <w:lang w:val="en-US"/>
        </w:rPr>
        <w:t>pIX</w:t>
      </w:r>
      <w:r>
        <w:rPr>
          <w:rFonts w:ascii="Times New Roman" w:eastAsia="BatangChe" w:hAnsi="Times New Roman"/>
          <w:sz w:val="28"/>
          <w:szCs w:val="28"/>
        </w:rPr>
        <w:t xml:space="preserve"> различных маркерных белков и пептидов,</w:t>
      </w:r>
    </w:p>
    <w:p w:rsidR="00FC21F2" w:rsidRDefault="00FC21F2" w:rsidP="00FC21F2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 использование аденовирусной частицы в качестве наноносителя антигенов микроорганизмов,</w:t>
      </w:r>
    </w:p>
    <w:p w:rsidR="00FC21F2" w:rsidRDefault="00FC21F2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 для аффинной очистки аденовирусных частиц.</w:t>
      </w:r>
    </w:p>
    <w:p w:rsidR="00F04778" w:rsidRDefault="00F04778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3047FA" w:rsidRDefault="003047FA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Используя все эти методы</w:t>
      </w:r>
      <w:r w:rsidR="00035556">
        <w:rPr>
          <w:rFonts w:ascii="Times New Roman" w:eastAsia="BatangChe" w:hAnsi="Times New Roman"/>
          <w:sz w:val="28"/>
          <w:szCs w:val="28"/>
        </w:rPr>
        <w:t xml:space="preserve"> и изменяя наружные белки аденовируса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C811FC">
        <w:rPr>
          <w:rFonts w:ascii="Times New Roman" w:eastAsia="BatangChe" w:hAnsi="Times New Roman"/>
          <w:sz w:val="28"/>
          <w:szCs w:val="28"/>
        </w:rPr>
        <w:t>ученые</w:t>
      </w:r>
      <w:r>
        <w:rPr>
          <w:rFonts w:ascii="Times New Roman" w:eastAsia="BatangChe" w:hAnsi="Times New Roman"/>
          <w:sz w:val="28"/>
          <w:szCs w:val="28"/>
        </w:rPr>
        <w:t xml:space="preserve"> мо</w:t>
      </w:r>
      <w:r w:rsidR="00C811FC">
        <w:rPr>
          <w:rFonts w:ascii="Times New Roman" w:eastAsia="BatangChe" w:hAnsi="Times New Roman"/>
          <w:sz w:val="28"/>
          <w:szCs w:val="28"/>
        </w:rPr>
        <w:t>гут</w:t>
      </w:r>
      <w:r w:rsidR="00035556">
        <w:rPr>
          <w:rFonts w:ascii="Times New Roman" w:eastAsia="BatangChe" w:hAnsi="Times New Roman"/>
          <w:sz w:val="28"/>
          <w:szCs w:val="28"/>
        </w:rPr>
        <w:t xml:space="preserve"> направлять аденовирусн</w:t>
      </w:r>
      <w:bookmarkStart w:id="5" w:name="_GoBack"/>
      <w:bookmarkEnd w:id="5"/>
      <w:r w:rsidR="00035556">
        <w:rPr>
          <w:rFonts w:ascii="Times New Roman" w:eastAsia="BatangChe" w:hAnsi="Times New Roman"/>
          <w:sz w:val="28"/>
          <w:szCs w:val="28"/>
        </w:rPr>
        <w:t>ые вектора в те клетки, которые необходимо</w:t>
      </w:r>
      <w:r w:rsidR="00C811FC">
        <w:rPr>
          <w:rFonts w:ascii="Times New Roman" w:eastAsia="BatangChe" w:hAnsi="Times New Roman"/>
          <w:sz w:val="28"/>
          <w:szCs w:val="28"/>
        </w:rPr>
        <w:t>,</w:t>
      </w:r>
      <w:r w:rsidR="00035556">
        <w:rPr>
          <w:rFonts w:ascii="Times New Roman" w:eastAsia="BatangChe" w:hAnsi="Times New Roman"/>
          <w:sz w:val="28"/>
          <w:szCs w:val="28"/>
        </w:rPr>
        <w:t xml:space="preserve"> и таким образом достав</w:t>
      </w:r>
      <w:r w:rsidR="00C811FC">
        <w:rPr>
          <w:rFonts w:ascii="Times New Roman" w:eastAsia="BatangChe" w:hAnsi="Times New Roman"/>
          <w:sz w:val="28"/>
          <w:szCs w:val="28"/>
        </w:rPr>
        <w:t>лять им генетическую информацию,</w:t>
      </w:r>
      <w:r w:rsidR="00035556">
        <w:rPr>
          <w:rFonts w:ascii="Times New Roman" w:eastAsia="BatangChe" w:hAnsi="Times New Roman"/>
          <w:sz w:val="28"/>
          <w:szCs w:val="28"/>
        </w:rPr>
        <w:t xml:space="preserve"> продукт которой будет оказывать тот или иной положительный эффект.</w:t>
      </w: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BF3F46" w:rsidRPr="00BF3F46" w:rsidRDefault="00BF3F46" w:rsidP="00BF3F46">
      <w:pPr>
        <w:pStyle w:val="12"/>
      </w:pPr>
      <w:r w:rsidRPr="00BF3F46">
        <w:t>Материалы разработаны при поддержке Министерства образования и науки Российской Федерации в рамкам реализации федеральной целевой программы «Научные и научно-педагогические кадры инновационной России» на 2009 – 2013 годы (Соглашение № 8779)</w:t>
      </w:r>
    </w:p>
    <w:p w:rsidR="00BF3F46" w:rsidRPr="00FC21F2" w:rsidRDefault="00BF3F46" w:rsidP="00F04778">
      <w:pPr>
        <w:pStyle w:val="2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sectPr w:rsidR="00BF3F46" w:rsidRPr="00FC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939" w:rsidRDefault="00142939" w:rsidP="00AF64DE">
      <w:pPr>
        <w:spacing w:after="0" w:line="240" w:lineRule="auto"/>
      </w:pPr>
      <w:r>
        <w:separator/>
      </w:r>
    </w:p>
  </w:endnote>
  <w:endnote w:type="continuationSeparator" w:id="0">
    <w:p w:rsidR="00142939" w:rsidRDefault="00142939" w:rsidP="00AF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939" w:rsidRDefault="00142939" w:rsidP="00AF64DE">
      <w:pPr>
        <w:spacing w:after="0" w:line="240" w:lineRule="auto"/>
      </w:pPr>
      <w:r>
        <w:separator/>
      </w:r>
    </w:p>
  </w:footnote>
  <w:footnote w:type="continuationSeparator" w:id="0">
    <w:p w:rsidR="00142939" w:rsidRDefault="00142939" w:rsidP="00AF6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B"/>
    <w:rsid w:val="00031607"/>
    <w:rsid w:val="00035556"/>
    <w:rsid w:val="000B30CE"/>
    <w:rsid w:val="00142939"/>
    <w:rsid w:val="00144E87"/>
    <w:rsid w:val="001456F6"/>
    <w:rsid w:val="00176CDF"/>
    <w:rsid w:val="00295646"/>
    <w:rsid w:val="003047FA"/>
    <w:rsid w:val="00346235"/>
    <w:rsid w:val="003F10D5"/>
    <w:rsid w:val="0049582B"/>
    <w:rsid w:val="00521656"/>
    <w:rsid w:val="006167AF"/>
    <w:rsid w:val="006C7913"/>
    <w:rsid w:val="006F0E14"/>
    <w:rsid w:val="006F49CB"/>
    <w:rsid w:val="00767C68"/>
    <w:rsid w:val="00860122"/>
    <w:rsid w:val="008A0911"/>
    <w:rsid w:val="008E1AB8"/>
    <w:rsid w:val="00962CCF"/>
    <w:rsid w:val="009B0D51"/>
    <w:rsid w:val="00AF64DE"/>
    <w:rsid w:val="00B8296C"/>
    <w:rsid w:val="00BF3F46"/>
    <w:rsid w:val="00C00DAC"/>
    <w:rsid w:val="00C811FC"/>
    <w:rsid w:val="00CC1ABF"/>
    <w:rsid w:val="00D26DA6"/>
    <w:rsid w:val="00DA3DB7"/>
    <w:rsid w:val="00F04778"/>
    <w:rsid w:val="00FB0FAB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CAD7-4EAF-4FF1-9DE0-9B44A346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656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6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656"/>
    <w:rPr>
      <w:rFonts w:ascii="Times New Roman" w:eastAsia="Calibri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Body Text Indent 2"/>
    <w:basedOn w:val="a"/>
    <w:link w:val="20"/>
    <w:rsid w:val="0052165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521656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2165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216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Plain Text"/>
    <w:aliases w:val="Знак, Знак"/>
    <w:basedOn w:val="a"/>
    <w:link w:val="a4"/>
    <w:rsid w:val="0052165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Текст Знак"/>
    <w:aliases w:val="Знак Знак, Знак Знак"/>
    <w:basedOn w:val="a0"/>
    <w:link w:val="a3"/>
    <w:rsid w:val="0052165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Обычный1"/>
    <w:autoRedefine/>
    <w:rsid w:val="00BF3F46"/>
    <w:pPr>
      <w:spacing w:after="0" w:line="348" w:lineRule="auto"/>
      <w:ind w:firstLine="567"/>
      <w:jc w:val="both"/>
    </w:pPr>
    <w:rPr>
      <w:rFonts w:ascii="Times New Roman" w:eastAsia="Calibri" w:hAnsi="Times New Roman" w:cs="Times New Roman"/>
      <w:bCs/>
      <w:i/>
      <w:sz w:val="28"/>
      <w:szCs w:val="20"/>
      <w:lang w:eastAsia="ru-RU"/>
    </w:rPr>
  </w:style>
  <w:style w:type="paragraph" w:customStyle="1" w:styleId="Default">
    <w:name w:val="Default"/>
    <w:rsid w:val="005216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rsid w:val="00AF64D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F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4DE"/>
  </w:style>
  <w:style w:type="paragraph" w:styleId="a7">
    <w:name w:val="footer"/>
    <w:basedOn w:val="a"/>
    <w:link w:val="a8"/>
    <w:uiPriority w:val="99"/>
    <w:unhideWhenUsed/>
    <w:rsid w:val="00AF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E456-587E-44D7-96FA-4EE05E38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2013-10-08T08:52:00Z</dcterms:created>
  <dcterms:modified xsi:type="dcterms:W3CDTF">2013-10-15T08:23:00Z</dcterms:modified>
</cp:coreProperties>
</file>