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19F5A" w14:textId="77777777" w:rsidR="00596FE3" w:rsidRPr="0017363F" w:rsidRDefault="00D405B5">
      <w:pPr>
        <w:rPr>
          <w:rFonts w:ascii="Times Roman" w:hAnsi="Times Roman"/>
        </w:rPr>
      </w:pPr>
      <w:bookmarkStart w:id="0" w:name="_GoBack"/>
      <w:r w:rsidRPr="0017363F">
        <w:rPr>
          <w:rFonts w:ascii="Times Roman" w:hAnsi="Times Roman"/>
        </w:rPr>
        <w:t>Публикации и презентации</w:t>
      </w:r>
    </w:p>
    <w:p w14:paraId="105AE17E" w14:textId="77777777" w:rsidR="00D405B5" w:rsidRPr="0017363F" w:rsidRDefault="00D405B5">
      <w:pPr>
        <w:rPr>
          <w:rFonts w:ascii="Times Roman" w:hAnsi="Times Roman"/>
        </w:rPr>
      </w:pPr>
    </w:p>
    <w:p w14:paraId="09894F2F" w14:textId="77777777" w:rsidR="00D405B5" w:rsidRPr="0017363F" w:rsidRDefault="00D405B5" w:rsidP="0059275A">
      <w:pPr>
        <w:ind w:firstLine="709"/>
        <w:jc w:val="both"/>
        <w:rPr>
          <w:rFonts w:ascii="Times Roman" w:hAnsi="Times Roman"/>
        </w:rPr>
      </w:pPr>
      <w:r w:rsidRPr="0017363F">
        <w:rPr>
          <w:rFonts w:ascii="Times Roman" w:hAnsi="Times Roman"/>
        </w:rPr>
        <w:t>В 2019 году опубликовано  три статьи по теме проекта:</w:t>
      </w:r>
    </w:p>
    <w:p w14:paraId="73AF6F39" w14:textId="77777777" w:rsidR="00C37DF6" w:rsidRPr="0017363F" w:rsidRDefault="00C37DF6">
      <w:pPr>
        <w:rPr>
          <w:rFonts w:ascii="Times Roman" w:hAnsi="Times Roman"/>
        </w:rPr>
      </w:pPr>
    </w:p>
    <w:p w14:paraId="2C4AE3E8" w14:textId="77777777" w:rsidR="00C37DF6" w:rsidRPr="0017363F" w:rsidRDefault="00C37DF6" w:rsidP="00C37DF6">
      <w:pPr>
        <w:pStyle w:val="a5"/>
        <w:numPr>
          <w:ilvl w:val="0"/>
          <w:numId w:val="2"/>
        </w:numPr>
        <w:rPr>
          <w:rFonts w:ascii="Times Roman" w:hAnsi="Times Roman"/>
        </w:rPr>
      </w:pPr>
      <w:r w:rsidRPr="0017363F">
        <w:rPr>
          <w:rFonts w:ascii="Times Roman" w:hAnsi="Times Roman"/>
        </w:rPr>
        <w:fldChar w:fldCharType="begin"/>
      </w:r>
      <w:r w:rsidRPr="0017363F">
        <w:rPr>
          <w:rFonts w:ascii="Times Roman" w:hAnsi="Times Roman"/>
        </w:rPr>
        <w:instrText xml:space="preserve"> HYPERLINK "https://www.ncbi.nlm.nih.gov/pubmed/?term=Lebedev%20A%5BAuthor%5D&amp;cauthor=true&amp;cauthor_uid=30863382" </w:instrText>
      </w:r>
      <w:r w:rsidRPr="0017363F">
        <w:rPr>
          <w:rFonts w:ascii="Times Roman" w:hAnsi="Times Roman"/>
        </w:rPr>
      </w:r>
      <w:r w:rsidRPr="0017363F">
        <w:rPr>
          <w:rFonts w:ascii="Times Roman" w:hAnsi="Times Roman"/>
        </w:rPr>
        <w:fldChar w:fldCharType="separate"/>
      </w:r>
      <w:proofErr w:type="spellStart"/>
      <w:r w:rsidRPr="0017363F">
        <w:rPr>
          <w:rFonts w:ascii="Times Roman" w:hAnsi="Times Roman"/>
        </w:rPr>
        <w:t>Lebedev</w:t>
      </w:r>
      <w:proofErr w:type="spellEnd"/>
      <w:r w:rsidRPr="0017363F">
        <w:rPr>
          <w:rFonts w:ascii="Times Roman" w:hAnsi="Times Roman"/>
        </w:rPr>
        <w:t xml:space="preserve"> A</w:t>
      </w:r>
      <w:r w:rsidRPr="0017363F">
        <w:rPr>
          <w:rFonts w:ascii="Times Roman" w:hAnsi="Times Roman"/>
        </w:rPr>
        <w:fldChar w:fldCharType="end"/>
      </w:r>
      <w:r w:rsidRPr="0017363F">
        <w:rPr>
          <w:rFonts w:ascii="Times Roman" w:hAnsi="Times Roman"/>
        </w:rPr>
        <w:t>, </w:t>
      </w:r>
      <w:hyperlink r:id="rId6" w:history="1">
        <w:proofErr w:type="spellStart"/>
        <w:r w:rsidRPr="0017363F">
          <w:rPr>
            <w:rFonts w:ascii="Times Roman" w:hAnsi="Times Roman"/>
          </w:rPr>
          <w:t>Lebedeva</w:t>
        </w:r>
        <w:proofErr w:type="spellEnd"/>
        <w:r w:rsidRPr="0017363F">
          <w:rPr>
            <w:rFonts w:ascii="Times Roman" w:hAnsi="Times Roman"/>
          </w:rPr>
          <w:t xml:space="preserve"> N</w:t>
        </w:r>
      </w:hyperlink>
      <w:r w:rsidRPr="0017363F">
        <w:rPr>
          <w:rFonts w:ascii="Times Roman" w:hAnsi="Times Roman"/>
        </w:rPr>
        <w:t>, </w:t>
      </w:r>
      <w:hyperlink r:id="rId7" w:history="1">
        <w:proofErr w:type="spellStart"/>
        <w:r w:rsidRPr="0017363F">
          <w:rPr>
            <w:rFonts w:ascii="Times Roman" w:hAnsi="Times Roman"/>
          </w:rPr>
          <w:t>Moskaleychik</w:t>
        </w:r>
        <w:proofErr w:type="spellEnd"/>
        <w:r w:rsidRPr="0017363F">
          <w:rPr>
            <w:rFonts w:ascii="Times Roman" w:hAnsi="Times Roman"/>
          </w:rPr>
          <w:t xml:space="preserve"> F</w:t>
        </w:r>
      </w:hyperlink>
      <w:r w:rsidRPr="0017363F">
        <w:rPr>
          <w:rFonts w:ascii="Times Roman" w:hAnsi="Times Roman"/>
        </w:rPr>
        <w:t>, </w:t>
      </w:r>
      <w:hyperlink r:id="rId8" w:history="1">
        <w:proofErr w:type="spellStart"/>
        <w:r w:rsidRPr="0017363F">
          <w:rPr>
            <w:rFonts w:ascii="Times Roman" w:hAnsi="Times Roman"/>
          </w:rPr>
          <w:t>Pronin</w:t>
        </w:r>
        <w:proofErr w:type="spellEnd"/>
        <w:r w:rsidRPr="0017363F">
          <w:rPr>
            <w:rFonts w:ascii="Times Roman" w:hAnsi="Times Roman"/>
          </w:rPr>
          <w:t xml:space="preserve"> A</w:t>
        </w:r>
      </w:hyperlink>
      <w:r w:rsidRPr="0017363F">
        <w:rPr>
          <w:rFonts w:ascii="Times Roman" w:hAnsi="Times Roman"/>
        </w:rPr>
        <w:t>, </w:t>
      </w:r>
      <w:hyperlink r:id="rId9" w:history="1">
        <w:proofErr w:type="spellStart"/>
        <w:r w:rsidRPr="0017363F">
          <w:rPr>
            <w:rFonts w:ascii="Times Roman" w:hAnsi="Times Roman"/>
          </w:rPr>
          <w:t>Kazennova</w:t>
        </w:r>
        <w:proofErr w:type="spellEnd"/>
        <w:r w:rsidRPr="0017363F">
          <w:rPr>
            <w:rFonts w:ascii="Times Roman" w:hAnsi="Times Roman"/>
          </w:rPr>
          <w:t xml:space="preserve"> E</w:t>
        </w:r>
      </w:hyperlink>
      <w:r w:rsidRPr="0017363F">
        <w:rPr>
          <w:rFonts w:ascii="Times Roman" w:hAnsi="Times Roman"/>
        </w:rPr>
        <w:t xml:space="preserve">, Bobkova M. Human immunodeficiency virus-1 diversity in the Moscow region, Russia: </w:t>
      </w:r>
      <w:proofErr w:type="spellStart"/>
      <w:r w:rsidRPr="0017363F">
        <w:rPr>
          <w:rFonts w:ascii="Times Roman" w:hAnsi="Times Roman"/>
        </w:rPr>
        <w:t>phylodynamics</w:t>
      </w:r>
      <w:proofErr w:type="spellEnd"/>
      <w:r w:rsidRPr="0017363F">
        <w:rPr>
          <w:rFonts w:ascii="Times Roman" w:hAnsi="Times Roman"/>
        </w:rPr>
        <w:t xml:space="preserve"> of the most common subtypes Frontiers in microbiology 2019 Feb 26;10:320. </w:t>
      </w:r>
      <w:proofErr w:type="spellStart"/>
      <w:r w:rsidRPr="0017363F">
        <w:rPr>
          <w:rFonts w:ascii="Times Roman" w:hAnsi="Times Roman"/>
        </w:rPr>
        <w:t>doi</w:t>
      </w:r>
      <w:proofErr w:type="spellEnd"/>
      <w:r w:rsidRPr="0017363F">
        <w:rPr>
          <w:rFonts w:ascii="Times Roman" w:hAnsi="Times Roman"/>
        </w:rPr>
        <w:t>: 10.3389/fmi</w:t>
      </w:r>
      <w:r w:rsidRPr="0017363F">
        <w:rPr>
          <w:rFonts w:ascii="Times Roman" w:hAnsi="Times Roman"/>
        </w:rPr>
        <w:t xml:space="preserve">cb.2019.00320. </w:t>
      </w:r>
      <w:proofErr w:type="spellStart"/>
      <w:r w:rsidRPr="0017363F">
        <w:rPr>
          <w:rFonts w:ascii="Times Roman" w:hAnsi="Times Roman"/>
        </w:rPr>
        <w:t>eCollection</w:t>
      </w:r>
      <w:proofErr w:type="spellEnd"/>
      <w:r w:rsidRPr="0017363F">
        <w:rPr>
          <w:rFonts w:ascii="Times Roman" w:hAnsi="Times Roman"/>
        </w:rPr>
        <w:t xml:space="preserve"> 2019. (</w:t>
      </w:r>
      <w:r w:rsidRPr="0017363F">
        <w:rPr>
          <w:rFonts w:ascii="Times Roman" w:hAnsi="Times Roman"/>
          <w:color w:val="0000FF"/>
        </w:rPr>
        <w:t>ссылка на статью</w:t>
      </w:r>
      <w:r w:rsidRPr="0017363F">
        <w:rPr>
          <w:rFonts w:ascii="Times Roman" w:hAnsi="Times Roman"/>
        </w:rPr>
        <w:t>)</w:t>
      </w:r>
    </w:p>
    <w:p w14:paraId="5015FB0B" w14:textId="77777777" w:rsidR="00C37DF6" w:rsidRPr="0017363F" w:rsidRDefault="00C37DF6" w:rsidP="00C37DF6">
      <w:pPr>
        <w:pStyle w:val="a5"/>
        <w:numPr>
          <w:ilvl w:val="0"/>
          <w:numId w:val="2"/>
        </w:numPr>
        <w:rPr>
          <w:rFonts w:ascii="Times Roman" w:hAnsi="Times Roman"/>
        </w:rPr>
      </w:pPr>
      <w:hyperlink r:id="rId10" w:history="1">
        <w:proofErr w:type="spellStart"/>
        <w:r w:rsidRPr="0017363F">
          <w:rPr>
            <w:rFonts w:ascii="Times Roman" w:hAnsi="Times Roman"/>
          </w:rPr>
          <w:t>Neshumaev</w:t>
        </w:r>
        <w:proofErr w:type="spellEnd"/>
        <w:r w:rsidRPr="0017363F">
          <w:rPr>
            <w:rFonts w:ascii="Times Roman" w:hAnsi="Times Roman"/>
          </w:rPr>
          <w:t xml:space="preserve"> D</w:t>
        </w:r>
      </w:hyperlink>
      <w:r w:rsidRPr="0017363F">
        <w:rPr>
          <w:rFonts w:ascii="Times Roman" w:hAnsi="Times Roman"/>
        </w:rPr>
        <w:t>, </w:t>
      </w:r>
      <w:hyperlink r:id="rId11" w:history="1">
        <w:proofErr w:type="spellStart"/>
        <w:r w:rsidRPr="0017363F">
          <w:rPr>
            <w:rFonts w:ascii="Times Roman" w:hAnsi="Times Roman"/>
          </w:rPr>
          <w:t>Lebedev</w:t>
        </w:r>
        <w:proofErr w:type="spellEnd"/>
        <w:r w:rsidRPr="0017363F">
          <w:rPr>
            <w:rFonts w:ascii="Times Roman" w:hAnsi="Times Roman"/>
          </w:rPr>
          <w:t xml:space="preserve"> A</w:t>
        </w:r>
      </w:hyperlink>
      <w:r w:rsidRPr="0017363F">
        <w:rPr>
          <w:rFonts w:ascii="Times Roman" w:hAnsi="Times Roman"/>
        </w:rPr>
        <w:t>, </w:t>
      </w:r>
      <w:hyperlink r:id="rId12" w:history="1">
        <w:proofErr w:type="spellStart"/>
        <w:r w:rsidRPr="0017363F">
          <w:rPr>
            <w:rFonts w:ascii="Times Roman" w:hAnsi="Times Roman"/>
          </w:rPr>
          <w:t>Malysheva</w:t>
        </w:r>
        <w:proofErr w:type="spellEnd"/>
        <w:r w:rsidRPr="0017363F">
          <w:rPr>
            <w:rFonts w:ascii="Times Roman" w:hAnsi="Times Roman"/>
          </w:rPr>
          <w:t xml:space="preserve"> M</w:t>
        </w:r>
      </w:hyperlink>
      <w:r w:rsidRPr="0017363F">
        <w:rPr>
          <w:rFonts w:ascii="Times Roman" w:hAnsi="Times Roman"/>
        </w:rPr>
        <w:t>, </w:t>
      </w:r>
      <w:hyperlink r:id="rId13" w:history="1">
        <w:proofErr w:type="spellStart"/>
        <w:r w:rsidRPr="0017363F">
          <w:rPr>
            <w:rFonts w:ascii="Times Roman" w:hAnsi="Times Roman"/>
          </w:rPr>
          <w:t>Boyko</w:t>
        </w:r>
        <w:proofErr w:type="spellEnd"/>
        <w:r w:rsidRPr="0017363F">
          <w:rPr>
            <w:rFonts w:ascii="Times Roman" w:hAnsi="Times Roman"/>
          </w:rPr>
          <w:t xml:space="preserve"> A</w:t>
        </w:r>
      </w:hyperlink>
      <w:r w:rsidRPr="0017363F">
        <w:rPr>
          <w:rFonts w:ascii="Times Roman" w:hAnsi="Times Roman"/>
        </w:rPr>
        <w:t>, </w:t>
      </w:r>
      <w:hyperlink r:id="rId14" w:history="1">
        <w:proofErr w:type="spellStart"/>
        <w:r w:rsidRPr="0017363F">
          <w:rPr>
            <w:rFonts w:ascii="Times Roman" w:hAnsi="Times Roman"/>
          </w:rPr>
          <w:t>Skudarnov</w:t>
        </w:r>
        <w:proofErr w:type="spellEnd"/>
        <w:r w:rsidRPr="0017363F">
          <w:rPr>
            <w:rFonts w:ascii="Times Roman" w:hAnsi="Times Roman"/>
          </w:rPr>
          <w:t xml:space="preserve"> S</w:t>
        </w:r>
      </w:hyperlink>
      <w:r w:rsidRPr="0017363F">
        <w:rPr>
          <w:rFonts w:ascii="Times Roman" w:hAnsi="Times Roman"/>
        </w:rPr>
        <w:t>, </w:t>
      </w:r>
      <w:hyperlink r:id="rId15" w:history="1">
        <w:proofErr w:type="spellStart"/>
        <w:r w:rsidRPr="0017363F">
          <w:rPr>
            <w:rFonts w:ascii="Times Roman" w:hAnsi="Times Roman"/>
          </w:rPr>
          <w:t>Ozhmegova</w:t>
        </w:r>
        <w:proofErr w:type="spellEnd"/>
        <w:r w:rsidRPr="0017363F">
          <w:rPr>
            <w:rFonts w:ascii="Times Roman" w:hAnsi="Times Roman"/>
          </w:rPr>
          <w:t xml:space="preserve"> E</w:t>
        </w:r>
      </w:hyperlink>
      <w:r w:rsidRPr="0017363F">
        <w:rPr>
          <w:rFonts w:ascii="Times Roman" w:hAnsi="Times Roman"/>
        </w:rPr>
        <w:t>, </w:t>
      </w:r>
      <w:hyperlink r:id="rId16" w:history="1">
        <w:proofErr w:type="spellStart"/>
        <w:r w:rsidRPr="0017363F">
          <w:rPr>
            <w:rFonts w:ascii="Times Roman" w:hAnsi="Times Roman"/>
          </w:rPr>
          <w:t>Antonova</w:t>
        </w:r>
        <w:proofErr w:type="spellEnd"/>
        <w:r w:rsidRPr="0017363F">
          <w:rPr>
            <w:rFonts w:ascii="Times Roman" w:hAnsi="Times Roman"/>
          </w:rPr>
          <w:t xml:space="preserve"> A</w:t>
        </w:r>
      </w:hyperlink>
      <w:r w:rsidRPr="0017363F">
        <w:rPr>
          <w:rFonts w:ascii="Times Roman" w:hAnsi="Times Roman"/>
        </w:rPr>
        <w:t>, </w:t>
      </w:r>
      <w:hyperlink r:id="rId17" w:history="1">
        <w:proofErr w:type="spellStart"/>
        <w:r w:rsidRPr="0017363F">
          <w:rPr>
            <w:rFonts w:ascii="Times Roman" w:hAnsi="Times Roman"/>
          </w:rPr>
          <w:t>Kazennova</w:t>
        </w:r>
        <w:proofErr w:type="spellEnd"/>
        <w:r w:rsidRPr="0017363F">
          <w:rPr>
            <w:rFonts w:ascii="Times Roman" w:hAnsi="Times Roman"/>
          </w:rPr>
          <w:t xml:space="preserve"> E</w:t>
        </w:r>
      </w:hyperlink>
      <w:r w:rsidRPr="0017363F">
        <w:rPr>
          <w:rFonts w:ascii="Times Roman" w:hAnsi="Times Roman"/>
        </w:rPr>
        <w:t>, </w:t>
      </w:r>
      <w:hyperlink r:id="rId18" w:history="1">
        <w:r w:rsidRPr="0017363F">
          <w:rPr>
            <w:rFonts w:ascii="Times Roman" w:hAnsi="Times Roman"/>
          </w:rPr>
          <w:t>Bobkova M</w:t>
        </w:r>
      </w:hyperlink>
      <w:r w:rsidRPr="0017363F">
        <w:rPr>
          <w:rFonts w:ascii="Times Roman" w:hAnsi="Times Roman"/>
        </w:rPr>
        <w:t>. Molecular Surveillance of HIV-1 infection in Krasnoyarsk </w:t>
      </w:r>
      <w:proofErr w:type="spellStart"/>
      <w:r w:rsidRPr="0017363F">
        <w:rPr>
          <w:rFonts w:ascii="Times Roman" w:hAnsi="Times Roman"/>
        </w:rPr>
        <w:t>Region,Russia</w:t>
      </w:r>
      <w:proofErr w:type="spellEnd"/>
      <w:r w:rsidRPr="0017363F">
        <w:rPr>
          <w:rFonts w:ascii="Times Roman" w:hAnsi="Times Roman"/>
        </w:rPr>
        <w:t>: Epidemiology, </w:t>
      </w:r>
      <w:proofErr w:type="spellStart"/>
      <w:r w:rsidRPr="0017363F">
        <w:rPr>
          <w:rFonts w:ascii="Times Roman" w:hAnsi="Times Roman"/>
        </w:rPr>
        <w:t>Phylodynamics</w:t>
      </w:r>
      <w:proofErr w:type="spellEnd"/>
      <w:r w:rsidRPr="0017363F">
        <w:rPr>
          <w:rFonts w:ascii="Times Roman" w:hAnsi="Times Roman"/>
        </w:rPr>
        <w:t xml:space="preserve"> and </w:t>
      </w:r>
      <w:proofErr w:type="spellStart"/>
      <w:r w:rsidRPr="0017363F">
        <w:rPr>
          <w:rFonts w:ascii="Times Roman" w:hAnsi="Times Roman"/>
        </w:rPr>
        <w:t>Phylogeography</w:t>
      </w:r>
      <w:proofErr w:type="spellEnd"/>
      <w:r w:rsidRPr="0017363F">
        <w:rPr>
          <w:rFonts w:ascii="Times Roman" w:hAnsi="Times Roman"/>
        </w:rPr>
        <w:t xml:space="preserve">. </w:t>
      </w:r>
      <w:proofErr w:type="spellStart"/>
      <w:r w:rsidRPr="0017363F">
        <w:rPr>
          <w:rFonts w:ascii="Times Roman" w:hAnsi="Times Roman"/>
        </w:rPr>
        <w:t>Curr</w:t>
      </w:r>
      <w:proofErr w:type="spellEnd"/>
      <w:r w:rsidRPr="0017363F">
        <w:rPr>
          <w:rFonts w:ascii="Times Roman" w:hAnsi="Times Roman"/>
        </w:rPr>
        <w:t xml:space="preserve"> HIV Res. 2019;17(2):114-125 </w:t>
      </w:r>
      <w:proofErr w:type="spellStart"/>
      <w:r w:rsidRPr="0017363F">
        <w:rPr>
          <w:rFonts w:ascii="Times Roman" w:hAnsi="Times Roman"/>
        </w:rPr>
        <w:t>doi</w:t>
      </w:r>
      <w:proofErr w:type="spellEnd"/>
      <w:r w:rsidRPr="0017363F">
        <w:rPr>
          <w:rFonts w:ascii="Times Roman" w:hAnsi="Times Roman"/>
        </w:rPr>
        <w:t>: 10.2174/1570162X17666190618155816. (</w:t>
      </w:r>
      <w:r w:rsidRPr="0017363F">
        <w:rPr>
          <w:rFonts w:ascii="Times Roman" w:hAnsi="Times Roman"/>
          <w:color w:val="0000FF"/>
        </w:rPr>
        <w:t>ссылка на статью</w:t>
      </w:r>
      <w:r w:rsidRPr="0017363F">
        <w:rPr>
          <w:rFonts w:ascii="Times Roman" w:hAnsi="Times Roman"/>
        </w:rPr>
        <w:t>)</w:t>
      </w:r>
    </w:p>
    <w:p w14:paraId="764CC4F0" w14:textId="77777777" w:rsidR="00D405B5" w:rsidRPr="0017363F" w:rsidRDefault="00C37DF6" w:rsidP="00C37DF6">
      <w:pPr>
        <w:pStyle w:val="a5"/>
        <w:numPr>
          <w:ilvl w:val="0"/>
          <w:numId w:val="2"/>
        </w:numPr>
        <w:rPr>
          <w:rFonts w:ascii="Times Roman" w:hAnsi="Times Roman"/>
        </w:rPr>
      </w:pPr>
      <w:proofErr w:type="spellStart"/>
      <w:r w:rsidRPr="0017363F">
        <w:rPr>
          <w:rFonts w:ascii="Times Roman" w:hAnsi="Times Roman"/>
        </w:rPr>
        <w:t>Громов</w:t>
      </w:r>
      <w:proofErr w:type="spellEnd"/>
      <w:r w:rsidRPr="0017363F">
        <w:rPr>
          <w:rFonts w:ascii="Times Roman" w:hAnsi="Times Roman"/>
        </w:rPr>
        <w:t xml:space="preserve"> К.Б., </w:t>
      </w:r>
      <w:proofErr w:type="spellStart"/>
      <w:r w:rsidRPr="0017363F">
        <w:rPr>
          <w:rFonts w:ascii="Times Roman" w:hAnsi="Times Roman"/>
        </w:rPr>
        <w:t>Киреев</w:t>
      </w:r>
      <w:proofErr w:type="spellEnd"/>
      <w:r w:rsidRPr="0017363F">
        <w:rPr>
          <w:rFonts w:ascii="Times Roman" w:hAnsi="Times Roman"/>
        </w:rPr>
        <w:t xml:space="preserve"> Д.Е., </w:t>
      </w:r>
      <w:proofErr w:type="spellStart"/>
      <w:r w:rsidRPr="0017363F">
        <w:rPr>
          <w:rFonts w:ascii="Times Roman" w:hAnsi="Times Roman"/>
        </w:rPr>
        <w:t>Мурзакова</w:t>
      </w:r>
      <w:proofErr w:type="spellEnd"/>
      <w:r w:rsidRPr="0017363F">
        <w:rPr>
          <w:rFonts w:ascii="Times Roman" w:hAnsi="Times Roman"/>
        </w:rPr>
        <w:t xml:space="preserve"> А.В., </w:t>
      </w:r>
      <w:proofErr w:type="spellStart"/>
      <w:r w:rsidRPr="0017363F">
        <w:rPr>
          <w:rFonts w:ascii="Times Roman" w:hAnsi="Times Roman"/>
        </w:rPr>
        <w:t>Лопатухин</w:t>
      </w:r>
      <w:proofErr w:type="spellEnd"/>
      <w:r w:rsidRPr="0017363F">
        <w:rPr>
          <w:rFonts w:ascii="Times Roman" w:hAnsi="Times Roman"/>
        </w:rPr>
        <w:t xml:space="preserve"> А.Э., </w:t>
      </w:r>
      <w:proofErr w:type="spellStart"/>
      <w:r w:rsidRPr="0017363F">
        <w:rPr>
          <w:rFonts w:ascii="Times Roman" w:hAnsi="Times Roman"/>
        </w:rPr>
        <w:t>К</w:t>
      </w:r>
      <w:r w:rsidRPr="0017363F">
        <w:rPr>
          <w:rFonts w:ascii="Times Roman" w:hAnsi="Times Roman"/>
        </w:rPr>
        <w:t>азеннова</w:t>
      </w:r>
      <w:proofErr w:type="spellEnd"/>
      <w:r w:rsidRPr="0017363F">
        <w:rPr>
          <w:rFonts w:ascii="Times Roman" w:hAnsi="Times Roman"/>
        </w:rPr>
        <w:t xml:space="preserve"> Е.В., Бобкова М.Р. Ана</w:t>
      </w:r>
      <w:r w:rsidRPr="0017363F">
        <w:rPr>
          <w:rFonts w:ascii="Times Roman" w:hAnsi="Times Roman"/>
        </w:rPr>
        <w:t xml:space="preserve">лиз </w:t>
      </w:r>
      <w:proofErr w:type="spellStart"/>
      <w:r w:rsidRPr="0017363F">
        <w:rPr>
          <w:rFonts w:ascii="Times Roman" w:hAnsi="Times Roman"/>
        </w:rPr>
        <w:t>полиморфизма</w:t>
      </w:r>
      <w:proofErr w:type="spellEnd"/>
      <w:r w:rsidRPr="0017363F">
        <w:rPr>
          <w:rFonts w:ascii="Times Roman" w:hAnsi="Times Roman"/>
        </w:rPr>
        <w:t xml:space="preserve"> </w:t>
      </w:r>
      <w:proofErr w:type="spellStart"/>
      <w:r w:rsidRPr="0017363F">
        <w:rPr>
          <w:rFonts w:ascii="Times Roman" w:hAnsi="Times Roman"/>
        </w:rPr>
        <w:t>белка</w:t>
      </w:r>
      <w:proofErr w:type="spellEnd"/>
      <w:r w:rsidRPr="0017363F">
        <w:rPr>
          <w:rFonts w:ascii="Times Roman" w:hAnsi="Times Roman"/>
        </w:rPr>
        <w:t xml:space="preserve"> </w:t>
      </w:r>
      <w:proofErr w:type="spellStart"/>
      <w:r w:rsidRPr="0017363F">
        <w:rPr>
          <w:rFonts w:ascii="Times Roman" w:hAnsi="Times Roman"/>
        </w:rPr>
        <w:t>Nef</w:t>
      </w:r>
      <w:proofErr w:type="spellEnd"/>
      <w:r w:rsidRPr="0017363F">
        <w:rPr>
          <w:rFonts w:ascii="Times Roman" w:hAnsi="Times Roman"/>
        </w:rPr>
        <w:t xml:space="preserve"> </w:t>
      </w:r>
      <w:proofErr w:type="spellStart"/>
      <w:r w:rsidRPr="0017363F">
        <w:rPr>
          <w:rFonts w:ascii="Times Roman" w:hAnsi="Times Roman"/>
        </w:rPr>
        <w:t>вариантов</w:t>
      </w:r>
      <w:proofErr w:type="spellEnd"/>
      <w:r w:rsidRPr="0017363F">
        <w:rPr>
          <w:rFonts w:ascii="Times Roman" w:hAnsi="Times Roman"/>
        </w:rPr>
        <w:t xml:space="preserve"> ВИЧ-1 (Human immunodeficiency virus-1, </w:t>
      </w:r>
      <w:proofErr w:type="spellStart"/>
      <w:r w:rsidRPr="0017363F">
        <w:rPr>
          <w:rFonts w:ascii="Times Roman" w:hAnsi="Times Roman"/>
        </w:rPr>
        <w:t>Lentivirus</w:t>
      </w:r>
      <w:proofErr w:type="spellEnd"/>
      <w:r w:rsidRPr="0017363F">
        <w:rPr>
          <w:rFonts w:ascii="Times Roman" w:hAnsi="Times Roman"/>
        </w:rPr>
        <w:t xml:space="preserve">, </w:t>
      </w:r>
      <w:proofErr w:type="spellStart"/>
      <w:r w:rsidRPr="0017363F">
        <w:rPr>
          <w:rFonts w:ascii="Times Roman" w:hAnsi="Times Roman"/>
        </w:rPr>
        <w:t>Orthoretrovirinae</w:t>
      </w:r>
      <w:proofErr w:type="spellEnd"/>
      <w:r w:rsidRPr="0017363F">
        <w:rPr>
          <w:rFonts w:ascii="Times Roman" w:hAnsi="Times Roman"/>
        </w:rPr>
        <w:t xml:space="preserve">, </w:t>
      </w:r>
      <w:proofErr w:type="spellStart"/>
      <w:r w:rsidRPr="0017363F">
        <w:rPr>
          <w:rFonts w:ascii="Times Roman" w:hAnsi="Times Roman"/>
        </w:rPr>
        <w:t>Retroviridae</w:t>
      </w:r>
      <w:proofErr w:type="spellEnd"/>
      <w:r w:rsidRPr="0017363F">
        <w:rPr>
          <w:rFonts w:ascii="Times Roman" w:hAnsi="Times Roman"/>
        </w:rPr>
        <w:t>),</w:t>
      </w:r>
      <w:r w:rsidRPr="0017363F">
        <w:rPr>
          <w:rFonts w:ascii="Times Roman" w:hAnsi="Times Roman"/>
        </w:rPr>
        <w:t xml:space="preserve"> </w:t>
      </w:r>
      <w:r w:rsidRPr="0017363F">
        <w:rPr>
          <w:rFonts w:ascii="Times Roman" w:hAnsi="Times Roman"/>
        </w:rPr>
        <w:t xml:space="preserve">циркулирующих в </w:t>
      </w:r>
      <w:proofErr w:type="spellStart"/>
      <w:r w:rsidRPr="0017363F">
        <w:rPr>
          <w:rFonts w:ascii="Times Roman" w:hAnsi="Times Roman"/>
        </w:rPr>
        <w:t>странах</w:t>
      </w:r>
      <w:proofErr w:type="spellEnd"/>
      <w:r w:rsidRPr="0017363F">
        <w:rPr>
          <w:rFonts w:ascii="Times Roman" w:hAnsi="Times Roman"/>
        </w:rPr>
        <w:t xml:space="preserve"> </w:t>
      </w:r>
      <w:proofErr w:type="spellStart"/>
      <w:r w:rsidRPr="0017363F">
        <w:rPr>
          <w:rFonts w:ascii="Times Roman" w:hAnsi="Times Roman"/>
        </w:rPr>
        <w:t>бывшего</w:t>
      </w:r>
      <w:proofErr w:type="spellEnd"/>
      <w:r w:rsidRPr="0017363F">
        <w:rPr>
          <w:rFonts w:ascii="Times Roman" w:hAnsi="Times Roman"/>
        </w:rPr>
        <w:t xml:space="preserve"> СССР. </w:t>
      </w:r>
      <w:proofErr w:type="spellStart"/>
      <w:r w:rsidRPr="0017363F">
        <w:rPr>
          <w:rFonts w:ascii="Times Roman" w:hAnsi="Times Roman"/>
        </w:rPr>
        <w:t>Вопросы</w:t>
      </w:r>
      <w:proofErr w:type="spellEnd"/>
      <w:r w:rsidRPr="0017363F">
        <w:rPr>
          <w:rFonts w:ascii="Times Roman" w:hAnsi="Times Roman"/>
        </w:rPr>
        <w:t xml:space="preserve"> </w:t>
      </w:r>
      <w:proofErr w:type="spellStart"/>
      <w:r w:rsidRPr="0017363F">
        <w:rPr>
          <w:rFonts w:ascii="Times Roman" w:hAnsi="Times Roman"/>
        </w:rPr>
        <w:t>вирусологии</w:t>
      </w:r>
      <w:proofErr w:type="spellEnd"/>
      <w:r w:rsidRPr="0017363F">
        <w:rPr>
          <w:rFonts w:ascii="Times Roman" w:hAnsi="Times Roman"/>
        </w:rPr>
        <w:t>. 2019; 64(6): 281-290.</w:t>
      </w:r>
      <w:r w:rsidRPr="0017363F">
        <w:rPr>
          <w:rFonts w:ascii="Times Roman" w:hAnsi="Times Roman"/>
        </w:rPr>
        <w:t xml:space="preserve"> </w:t>
      </w:r>
      <w:proofErr w:type="spellStart"/>
      <w:r w:rsidRPr="0017363F">
        <w:rPr>
          <w:rFonts w:ascii="Times Roman" w:hAnsi="Times Roman"/>
        </w:rPr>
        <w:t>doi</w:t>
      </w:r>
      <w:proofErr w:type="spellEnd"/>
      <w:r w:rsidRPr="0017363F">
        <w:rPr>
          <w:rFonts w:ascii="Times Roman" w:hAnsi="Times Roman"/>
        </w:rPr>
        <w:t xml:space="preserve">: </w:t>
      </w:r>
      <w:r w:rsidRPr="0017363F">
        <w:rPr>
          <w:rFonts w:ascii="Times Roman" w:hAnsi="Times Roman"/>
        </w:rPr>
        <w:t xml:space="preserve">10.36233/0507-4088-2019-64-6-281-290 </w:t>
      </w:r>
      <w:r w:rsidRPr="0017363F">
        <w:rPr>
          <w:rFonts w:ascii="Times Roman" w:hAnsi="Times Roman"/>
        </w:rPr>
        <w:t>(</w:t>
      </w:r>
      <w:r w:rsidRPr="0017363F">
        <w:rPr>
          <w:rFonts w:ascii="Times Roman" w:hAnsi="Times Roman"/>
          <w:color w:val="0000FF"/>
        </w:rPr>
        <w:t>ссылка на статью</w:t>
      </w:r>
      <w:r w:rsidRPr="0017363F">
        <w:rPr>
          <w:rFonts w:ascii="Times Roman" w:hAnsi="Times Roman"/>
        </w:rPr>
        <w:t>)</w:t>
      </w:r>
    </w:p>
    <w:p w14:paraId="7A2C1342" w14:textId="77777777" w:rsidR="00C37DF6" w:rsidRPr="0017363F" w:rsidRDefault="00C37DF6" w:rsidP="00C37DF6">
      <w:pPr>
        <w:rPr>
          <w:rFonts w:ascii="Times Roman" w:hAnsi="Times Roman"/>
        </w:rPr>
      </w:pPr>
    </w:p>
    <w:p w14:paraId="07EBD6B9" w14:textId="77777777" w:rsidR="00C37DF6" w:rsidRPr="0017363F" w:rsidRDefault="00C37DF6" w:rsidP="00C37DF6">
      <w:pPr>
        <w:rPr>
          <w:rFonts w:ascii="Times Roman" w:hAnsi="Times Roman"/>
        </w:rPr>
      </w:pPr>
    </w:p>
    <w:p w14:paraId="7D99218A" w14:textId="77777777" w:rsidR="00C37DF6" w:rsidRPr="0017363F" w:rsidRDefault="00C37DF6" w:rsidP="0059275A">
      <w:pPr>
        <w:ind w:firstLine="709"/>
        <w:jc w:val="both"/>
        <w:rPr>
          <w:rFonts w:ascii="Times Roman" w:hAnsi="Times Roman"/>
        </w:rPr>
      </w:pPr>
      <w:r w:rsidRPr="0017363F">
        <w:rPr>
          <w:rFonts w:ascii="Times Roman" w:hAnsi="Times Roman"/>
        </w:rPr>
        <w:t>Исполнители проекта приняли участие более чем в 20-ти научных мероприятиях. Сделано 15 докладов на российских и международных конференциях (</w:t>
      </w:r>
      <w:r w:rsidRPr="0017363F">
        <w:rPr>
          <w:rFonts w:ascii="Times Roman" w:hAnsi="Times Roman"/>
          <w:color w:val="0000FF"/>
        </w:rPr>
        <w:t>ссылки на презентации</w:t>
      </w:r>
      <w:r w:rsidRPr="0017363F">
        <w:rPr>
          <w:rFonts w:ascii="Times Roman" w:hAnsi="Times Roman"/>
        </w:rPr>
        <w:t xml:space="preserve">), представлены два </w:t>
      </w:r>
      <w:proofErr w:type="spellStart"/>
      <w:r w:rsidRPr="0017363F">
        <w:rPr>
          <w:rFonts w:ascii="Times Roman" w:hAnsi="Times Roman"/>
        </w:rPr>
        <w:t>постерных</w:t>
      </w:r>
      <w:proofErr w:type="spellEnd"/>
      <w:r w:rsidRPr="0017363F">
        <w:rPr>
          <w:rFonts w:ascii="Times Roman" w:hAnsi="Times Roman"/>
        </w:rPr>
        <w:t xml:space="preserve"> доклада (</w:t>
      </w:r>
      <w:r w:rsidRPr="0017363F">
        <w:rPr>
          <w:rFonts w:ascii="Times Roman" w:hAnsi="Times Roman"/>
          <w:color w:val="0000FF"/>
        </w:rPr>
        <w:t>ссылки на постеры</w:t>
      </w:r>
      <w:r w:rsidRPr="0017363F">
        <w:rPr>
          <w:rFonts w:ascii="Times Roman" w:hAnsi="Times Roman"/>
        </w:rPr>
        <w:t>).</w:t>
      </w:r>
    </w:p>
    <w:p w14:paraId="76A89D05" w14:textId="77777777" w:rsidR="00C37DF6" w:rsidRPr="0017363F" w:rsidRDefault="00C37DF6" w:rsidP="0059275A">
      <w:pPr>
        <w:ind w:firstLine="709"/>
        <w:jc w:val="both"/>
        <w:rPr>
          <w:rFonts w:ascii="Times Roman" w:hAnsi="Times Roman"/>
        </w:rPr>
      </w:pPr>
    </w:p>
    <w:p w14:paraId="3D9CCC9E" w14:textId="51792BC9" w:rsidR="00C37DF6" w:rsidRPr="0017363F" w:rsidRDefault="00C37DF6" w:rsidP="0059275A">
      <w:pPr>
        <w:ind w:firstLine="709"/>
        <w:jc w:val="both"/>
        <w:rPr>
          <w:rFonts w:ascii="Times Roman" w:hAnsi="Times Roman"/>
        </w:rPr>
      </w:pPr>
      <w:r w:rsidRPr="0017363F">
        <w:rPr>
          <w:rFonts w:ascii="Times Roman" w:hAnsi="Times Roman"/>
        </w:rPr>
        <w:t xml:space="preserve">Проводится </w:t>
      </w:r>
      <w:r w:rsidR="0059275A" w:rsidRPr="0017363F">
        <w:rPr>
          <w:rFonts w:ascii="Times Roman" w:hAnsi="Times Roman"/>
        </w:rPr>
        <w:t xml:space="preserve">большая </w:t>
      </w:r>
      <w:r w:rsidRPr="0017363F">
        <w:rPr>
          <w:rFonts w:ascii="Times Roman" w:hAnsi="Times Roman"/>
        </w:rPr>
        <w:t>учебная работа, проведены тренинги и мастер-классы по лекарственной устойчивости ВИЧ (</w:t>
      </w:r>
      <w:r w:rsidRPr="0017363F">
        <w:rPr>
          <w:rFonts w:ascii="Times Roman" w:hAnsi="Times Roman"/>
          <w:color w:val="0000FF"/>
        </w:rPr>
        <w:t>ссылка на программу  тренинга</w:t>
      </w:r>
      <w:r w:rsidRPr="0017363F">
        <w:rPr>
          <w:rFonts w:ascii="Times Roman" w:hAnsi="Times Roman"/>
        </w:rPr>
        <w:t>).</w:t>
      </w:r>
    </w:p>
    <w:p w14:paraId="4362905B" w14:textId="77777777" w:rsidR="00C37DF6" w:rsidRPr="0017363F" w:rsidRDefault="00C37DF6" w:rsidP="00C37DF6">
      <w:pPr>
        <w:rPr>
          <w:rFonts w:ascii="Times Roman" w:hAnsi="Times Roman"/>
        </w:rPr>
      </w:pPr>
    </w:p>
    <w:bookmarkEnd w:id="0"/>
    <w:sectPr w:rsidR="00C37DF6" w:rsidRPr="0017363F" w:rsidSect="005510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089"/>
    <w:multiLevelType w:val="hybridMultilevel"/>
    <w:tmpl w:val="5D723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2250C"/>
    <w:multiLevelType w:val="hybridMultilevel"/>
    <w:tmpl w:val="D88E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B5"/>
    <w:rsid w:val="0017363F"/>
    <w:rsid w:val="00376A37"/>
    <w:rsid w:val="00551047"/>
    <w:rsid w:val="0059275A"/>
    <w:rsid w:val="00596FE3"/>
    <w:rsid w:val="00A32D4F"/>
    <w:rsid w:val="00C37DF6"/>
    <w:rsid w:val="00D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FD8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DF6"/>
    <w:pPr>
      <w:spacing w:before="120" w:after="1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C37DF6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C37D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7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DF6"/>
    <w:pPr>
      <w:spacing w:before="120" w:after="1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C37DF6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C37D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7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cbi.nlm.nih.gov/pubmed/?term=Kazennova%20E%5BAuthor%5D&amp;cauthor=true&amp;cauthor_uid=30863382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ncbi.nlm.nih.gov/pubmed/?term=Neshumaev%20D%5BAuthor%5D&amp;cauthor=true&amp;cauthor_uid=31210113" TargetMode="External"/><Relationship Id="rId11" Type="http://schemas.openxmlformats.org/officeDocument/2006/relationships/hyperlink" Target="https://www.ncbi.nlm.nih.gov/pubmed/?term=Lebedev%20A%5BAuthor%5D&amp;cauthor=true&amp;cauthor_uid=31210113" TargetMode="External"/><Relationship Id="rId12" Type="http://schemas.openxmlformats.org/officeDocument/2006/relationships/hyperlink" Target="https://www.ncbi.nlm.nih.gov/pubmed/?term=Malysheva%20M%5BAuthor%5D&amp;cauthor=true&amp;cauthor_uid=31210113" TargetMode="External"/><Relationship Id="rId13" Type="http://schemas.openxmlformats.org/officeDocument/2006/relationships/hyperlink" Target="https://www.ncbi.nlm.nih.gov/pubmed/?term=Boyko%20A%5BAuthor%5D&amp;cauthor=true&amp;cauthor_uid=31210113" TargetMode="External"/><Relationship Id="rId14" Type="http://schemas.openxmlformats.org/officeDocument/2006/relationships/hyperlink" Target="https://www.ncbi.nlm.nih.gov/pubmed/?term=Skudarnov%20S%5BAuthor%5D&amp;cauthor=true&amp;cauthor_uid=31210113" TargetMode="External"/><Relationship Id="rId15" Type="http://schemas.openxmlformats.org/officeDocument/2006/relationships/hyperlink" Target="https://www.ncbi.nlm.nih.gov/pubmed/?term=Ozhmegova%20E%5BAuthor%5D&amp;cauthor=true&amp;cauthor_uid=31210113" TargetMode="External"/><Relationship Id="rId16" Type="http://schemas.openxmlformats.org/officeDocument/2006/relationships/hyperlink" Target="https://www.ncbi.nlm.nih.gov/pubmed/?term=Antonova%20A%5BAuthor%5D&amp;cauthor=true&amp;cauthor_uid=31210113" TargetMode="External"/><Relationship Id="rId17" Type="http://schemas.openxmlformats.org/officeDocument/2006/relationships/hyperlink" Target="https://www.ncbi.nlm.nih.gov/pubmed/?term=Kazennova%20E%5BAuthor%5D&amp;cauthor=true&amp;cauthor_uid=31210113" TargetMode="External"/><Relationship Id="rId18" Type="http://schemas.openxmlformats.org/officeDocument/2006/relationships/hyperlink" Target="https://www.ncbi.nlm.nih.gov/pubmed/?term=Bobkova%20M%5BAuthor%5D&amp;cauthor=true&amp;cauthor_uid=31210113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cbi.nlm.nih.gov/pubmed/?term=Lebedeva%20N%5BAuthor%5D&amp;cauthor=true&amp;cauthor_uid=30863382" TargetMode="External"/><Relationship Id="rId7" Type="http://schemas.openxmlformats.org/officeDocument/2006/relationships/hyperlink" Target="https://www.ncbi.nlm.nih.gov/pubmed/?term=Moskaleychik%20F%5BAuthor%5D&amp;cauthor=true&amp;cauthor_uid=30863382" TargetMode="External"/><Relationship Id="rId8" Type="http://schemas.openxmlformats.org/officeDocument/2006/relationships/hyperlink" Target="https://www.ncbi.nlm.nih.gov/pubmed/?term=Pronin%20A%5BAuthor%5D&amp;cauthor=true&amp;cauthor_uid=3086338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2612</Characters>
  <Application>Microsoft Macintosh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Bobkova</dc:creator>
  <cp:keywords/>
  <dc:description/>
  <cp:lastModifiedBy>Marina Bobkova</cp:lastModifiedBy>
  <cp:revision>4</cp:revision>
  <dcterms:created xsi:type="dcterms:W3CDTF">2020-03-25T11:44:00Z</dcterms:created>
  <dcterms:modified xsi:type="dcterms:W3CDTF">2020-03-25T12:00:00Z</dcterms:modified>
</cp:coreProperties>
</file>